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A" w:rsidRPr="00FA7690" w:rsidRDefault="00474F8A" w:rsidP="00474F8A">
      <w:pPr>
        <w:spacing w:line="240" w:lineRule="atLeast"/>
        <w:jc w:val="center"/>
        <w:rPr>
          <w:rFonts w:ascii="Georgia" w:hAnsi="Georgia"/>
          <w:i/>
          <w:iCs/>
          <w:color w:val="17365D" w:themeColor="text2" w:themeShade="BF"/>
          <w:sz w:val="32"/>
          <w:szCs w:val="32"/>
          <w:lang w:val="uk-UA"/>
        </w:rPr>
      </w:pPr>
      <w:r w:rsidRPr="00FA7690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5282565</wp:posOffset>
            </wp:positionH>
            <wp:positionV relativeFrom="line">
              <wp:posOffset>-462915</wp:posOffset>
            </wp:positionV>
            <wp:extent cx="956945" cy="7715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690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-613410</wp:posOffset>
            </wp:positionH>
            <wp:positionV relativeFrom="line">
              <wp:posOffset>-462915</wp:posOffset>
            </wp:positionV>
            <wp:extent cx="835660" cy="981075"/>
            <wp:effectExtent l="19050" t="0" r="254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690">
        <w:rPr>
          <w:rFonts w:ascii="Georgia" w:hAnsi="Georgia"/>
          <w:i/>
          <w:iCs/>
          <w:color w:val="17365D" w:themeColor="text2" w:themeShade="BF"/>
          <w:sz w:val="32"/>
          <w:szCs w:val="32"/>
          <w:lang w:val="en-US"/>
        </w:rPr>
        <w:t>ICFM</w:t>
      </w:r>
      <w:r w:rsidR="00F26520">
        <w:rPr>
          <w:rFonts w:ascii="Georgia" w:hAnsi="Georgia"/>
          <w:i/>
          <w:iCs/>
          <w:color w:val="17365D" w:themeColor="text2" w:themeShade="BF"/>
          <w:sz w:val="32"/>
          <w:szCs w:val="32"/>
          <w:lang w:val="uk-UA"/>
        </w:rPr>
        <w:t>UK</w:t>
      </w:r>
      <w:r w:rsidRPr="00FA7690">
        <w:rPr>
          <w:rFonts w:ascii="Georgia" w:hAnsi="Georgia"/>
          <w:i/>
          <w:iCs/>
          <w:color w:val="17365D" w:themeColor="text2" w:themeShade="BF"/>
          <w:sz w:val="32"/>
          <w:szCs w:val="32"/>
          <w:lang w:val="en-US"/>
        </w:rPr>
        <w:t xml:space="preserve"> UKRAINE &amp; BUSINESS CENTER PROFESSIONAL</w:t>
      </w:r>
    </w:p>
    <w:p w:rsidR="00474F8A" w:rsidRPr="00F26520" w:rsidRDefault="00474F8A" w:rsidP="00474F8A">
      <w:pPr>
        <w:pStyle w:val="HTML"/>
        <w:shd w:val="clear" w:color="auto" w:fill="FFFFFF"/>
        <w:jc w:val="center"/>
        <w:rPr>
          <w:rFonts w:ascii="Georgia" w:hAnsi="Georgia"/>
          <w:b/>
          <w:i/>
          <w:iCs/>
          <w:color w:val="17365D" w:themeColor="text2" w:themeShade="BF"/>
          <w:sz w:val="28"/>
          <w:szCs w:val="28"/>
          <w:lang w:val="en-US"/>
        </w:rPr>
      </w:pPr>
      <w:r w:rsidRPr="00F26520">
        <w:rPr>
          <w:rFonts w:ascii="Georgia" w:hAnsi="Georgia"/>
          <w:b/>
          <w:i/>
          <w:iCs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запрошують Вас </w:t>
      </w:r>
    </w:p>
    <w:p w:rsidR="00474F8A" w:rsidRPr="00C3109B" w:rsidRDefault="005603EB" w:rsidP="00474F8A">
      <w:pPr>
        <w:jc w:val="center"/>
        <w:rPr>
          <w:b/>
          <w:bCs/>
          <w:color w:val="C00000"/>
          <w:sz w:val="44"/>
          <w:szCs w:val="44"/>
          <w:lang w:val="en-US"/>
        </w:rPr>
      </w:pPr>
      <w:r>
        <w:rPr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543560</wp:posOffset>
            </wp:positionV>
            <wp:extent cx="1447800" cy="1438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2CA">
        <w:rPr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543560</wp:posOffset>
            </wp:positionV>
            <wp:extent cx="1021715" cy="1438275"/>
            <wp:effectExtent l="19050" t="0" r="698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8A" w:rsidRPr="00FA7690">
        <w:rPr>
          <w:b/>
          <w:bCs/>
          <w:color w:val="C00000"/>
          <w:sz w:val="44"/>
          <w:szCs w:val="44"/>
          <w:lang w:val="en-US"/>
        </w:rPr>
        <w:t xml:space="preserve">24 </w:t>
      </w:r>
      <w:r w:rsidR="00F26520" w:rsidRPr="00FA7690">
        <w:rPr>
          <w:b/>
          <w:bCs/>
          <w:color w:val="C00000"/>
          <w:sz w:val="44"/>
          <w:szCs w:val="44"/>
          <w:lang w:val="en-US"/>
        </w:rPr>
        <w:t>may</w:t>
      </w:r>
      <w:r w:rsidR="00F26520">
        <w:rPr>
          <w:b/>
          <w:bCs/>
          <w:color w:val="C00000"/>
          <w:sz w:val="44"/>
          <w:szCs w:val="44"/>
          <w:lang w:val="en-US"/>
        </w:rPr>
        <w:t xml:space="preserve"> 2019 Kyiv</w:t>
      </w:r>
      <w:r w:rsidR="00F26520" w:rsidRPr="00F26520">
        <w:rPr>
          <w:b/>
          <w:bCs/>
          <w:color w:val="C00000"/>
          <w:sz w:val="44"/>
          <w:szCs w:val="44"/>
          <w:lang w:val="en-US"/>
        </w:rPr>
        <w:t xml:space="preserve"> </w:t>
      </w:r>
    </w:p>
    <w:p w:rsidR="00474F8A" w:rsidRPr="00FA7690" w:rsidRDefault="00474F8A" w:rsidP="00C3109B">
      <w:pPr>
        <w:jc w:val="center"/>
        <w:rPr>
          <w:b/>
          <w:bCs/>
          <w:color w:val="C00000"/>
          <w:sz w:val="44"/>
          <w:szCs w:val="44"/>
          <w:lang w:val="en-US"/>
        </w:rPr>
      </w:pPr>
      <w:r w:rsidRPr="00FA7690">
        <w:rPr>
          <w:b/>
          <w:bCs/>
          <w:color w:val="C00000"/>
          <w:sz w:val="44"/>
          <w:szCs w:val="44"/>
          <w:lang w:val="en-US"/>
        </w:rPr>
        <w:t>STRATEGIC FOCUS GROOP</w:t>
      </w:r>
    </w:p>
    <w:p w:rsidR="00474F8A" w:rsidRPr="00FA7690" w:rsidRDefault="00F26520" w:rsidP="00C3109B">
      <w:pPr>
        <w:pStyle w:val="HTML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en-US"/>
        </w:rPr>
        <w:t>with</w:t>
      </w:r>
      <w:proofErr w:type="gramEnd"/>
      <w:r w:rsidR="00C3109B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en-US"/>
        </w:rPr>
        <w:t xml:space="preserve"> Yuri Navruzov</w:t>
      </w:r>
    </w:p>
    <w:p w:rsidR="00FA7690" w:rsidRPr="00F26520" w:rsidRDefault="00FA7690" w:rsidP="00F2652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lang w:val="en-US"/>
        </w:rPr>
      </w:pPr>
      <w:r w:rsidRPr="00C3109B">
        <w:rPr>
          <w:rFonts w:ascii="Times New Roman" w:hAnsi="Times New Roman" w:cs="Times New Roman"/>
          <w:b/>
          <w:bCs/>
          <w:color w:val="C00000"/>
          <w:sz w:val="44"/>
          <w:szCs w:val="44"/>
          <w:lang w:val="uk-UA"/>
        </w:rPr>
        <w:t>Мистецтво Менеджменту</w:t>
      </w:r>
      <w:r w:rsidR="00C3109B" w:rsidRPr="00C3109B">
        <w:rPr>
          <w:rFonts w:asciiTheme="minorHAnsi" w:hAnsiTheme="minorHAnsi"/>
          <w:color w:val="C00000"/>
          <w:sz w:val="21"/>
          <w:szCs w:val="21"/>
          <w:shd w:val="clear" w:color="auto" w:fill="FFFFFF"/>
          <w:lang w:val="uk-UA"/>
        </w:rPr>
        <w:t xml:space="preserve">, </w:t>
      </w:r>
      <w:r w:rsidR="00C3109B" w:rsidRPr="00C3109B">
        <w:rPr>
          <w:rFonts w:ascii="Times New Roman" w:hAnsi="Times New Roman" w:cs="Times New Roman"/>
          <w:b/>
          <w:bCs/>
          <w:color w:val="C00000"/>
          <w:sz w:val="44"/>
          <w:szCs w:val="44"/>
          <w:lang w:val="uk-UA"/>
        </w:rPr>
        <w:t>як  магія піщаної анімації</w:t>
      </w:r>
      <w:r w:rsidR="00F26520" w:rsidRPr="00F26520">
        <w:rPr>
          <w:b/>
          <w:bCs/>
          <w:color w:val="C00000"/>
          <w:sz w:val="44"/>
          <w:szCs w:val="44"/>
          <w:lang w:val="uk-UA"/>
        </w:rPr>
        <w:t xml:space="preserve"> </w:t>
      </w:r>
    </w:p>
    <w:p w:rsidR="00474F8A" w:rsidRPr="00FA7690" w:rsidRDefault="00474F8A" w:rsidP="00474F8A">
      <w:pPr>
        <w:pStyle w:val="HTML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uk-UA"/>
        </w:rPr>
      </w:pPr>
      <w:r w:rsidRPr="00FA7690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uk-UA"/>
        </w:rPr>
        <w:t>«Найактуальніші питання менеджменту.</w:t>
      </w:r>
    </w:p>
    <w:p w:rsidR="0014317F" w:rsidRPr="00F26520" w:rsidRDefault="00474F8A" w:rsidP="00474F8A">
      <w:pPr>
        <w:pStyle w:val="HTML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  <w:r w:rsidRPr="00FA7690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uk-UA"/>
        </w:rPr>
        <w:t xml:space="preserve">Управлінські навички для </w:t>
      </w:r>
      <w:proofErr w:type="spellStart"/>
      <w:r w:rsidRPr="00FA7690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uk-UA"/>
        </w:rPr>
        <w:t>НЕменеджерів</w:t>
      </w:r>
      <w:proofErr w:type="spellEnd"/>
      <w:r w:rsidRPr="00FA7690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uk-UA"/>
        </w:rPr>
        <w:t>»</w:t>
      </w:r>
      <w:r w:rsidR="00F26520" w:rsidRPr="00F26520">
        <w:rPr>
          <w:b/>
          <w:bCs/>
          <w:color w:val="17365D" w:themeColor="text2" w:themeShade="BF"/>
          <w:sz w:val="44"/>
          <w:szCs w:val="44"/>
          <w:lang w:val="uk-UA"/>
        </w:rPr>
        <w:t xml:space="preserve"> </w:t>
      </w:r>
    </w:p>
    <w:p w:rsidR="00F26520" w:rsidRDefault="00F26520" w:rsidP="00474F8A">
      <w:pPr>
        <w:pStyle w:val="HTML"/>
        <w:rPr>
          <w:rFonts w:asciiTheme="minorHAnsi" w:hAnsiTheme="minorHAnsi"/>
          <w:b/>
          <w:color w:val="1D2129"/>
          <w:sz w:val="21"/>
          <w:szCs w:val="21"/>
          <w:u w:val="single"/>
          <w:shd w:val="clear" w:color="auto" w:fill="FFFFFF"/>
          <w:lang w:val="uk-UA"/>
        </w:rPr>
      </w:pPr>
    </w:p>
    <w:p w:rsidR="0014317F" w:rsidRPr="005603EB" w:rsidRDefault="00FA7690" w:rsidP="00474F8A">
      <w:pPr>
        <w:pStyle w:val="HTML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  <w:r w:rsidRPr="005603EB">
        <w:rPr>
          <w:rFonts w:ascii="Helvetica" w:hAnsi="Helvetica"/>
          <w:b/>
          <w:color w:val="1D2129"/>
          <w:sz w:val="24"/>
          <w:szCs w:val="24"/>
          <w:u w:val="single"/>
          <w:shd w:val="clear" w:color="auto" w:fill="FFFFFF"/>
          <w:lang w:val="uk-UA"/>
        </w:rPr>
        <w:t>Для кого?</w:t>
      </w:r>
      <w:r w:rsidRPr="005603EB">
        <w:rPr>
          <w:rFonts w:asciiTheme="minorHAnsi" w:hAnsiTheme="minorHAnsi"/>
          <w:b/>
          <w:color w:val="1D2129"/>
          <w:sz w:val="21"/>
          <w:szCs w:val="21"/>
          <w:u w:val="single"/>
          <w:shd w:val="clear" w:color="auto" w:fill="FFFFFF"/>
          <w:lang w:val="uk-UA"/>
        </w:rPr>
        <w:t xml:space="preserve"> </w:t>
      </w:r>
      <w:proofErr w:type="spellStart"/>
      <w:r w:rsidRPr="005603EB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uk-UA"/>
        </w:rPr>
        <w:t>НЕменеджерам</w:t>
      </w:r>
      <w:proofErr w:type="spellEnd"/>
      <w:r w:rsidRPr="005603EB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uk-UA"/>
        </w:rPr>
        <w:t xml:space="preserve"> (фінансистам, юристам, логістам, маркетологам ...) Призначається</w:t>
      </w:r>
      <w:r w:rsidR="00F26520" w:rsidRPr="005603EB">
        <w:rPr>
          <w:rStyle w:val="6qdm"/>
          <w:rFonts w:ascii="Times New Roman" w:hAnsi="Times New Roman" w:cs="Times New Roman"/>
          <w:b/>
          <w:color w:val="1D2129"/>
          <w:shd w:val="clear" w:color="auto" w:fill="FFFFFF"/>
          <w:lang w:val="uk-UA"/>
        </w:rPr>
        <w:t>!</w:t>
      </w:r>
    </w:p>
    <w:p w:rsidR="008E3493" w:rsidRPr="005603EB" w:rsidRDefault="00F26520" w:rsidP="001431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</w:pPr>
      <w:r w:rsidRPr="005603EB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Програма</w:t>
      </w:r>
      <w:r w:rsidR="00FA7690" w:rsidRPr="005603EB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робочого засідання</w:t>
      </w:r>
      <w:r w:rsidR="008E3493" w:rsidRPr="005603EB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сесії:</w:t>
      </w:r>
    </w:p>
    <w:p w:rsidR="0014317F" w:rsidRPr="005603EB" w:rsidRDefault="0014317F" w:rsidP="001431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  <w:lang w:val="uk-UA"/>
        </w:rPr>
      </w:pPr>
    </w:p>
    <w:p w:rsidR="00474F8A" w:rsidRPr="0014317F" w:rsidRDefault="008712CA" w:rsidP="00474F8A">
      <w:pPr>
        <w:pStyle w:val="a3"/>
        <w:numPr>
          <w:ilvl w:val="0"/>
          <w:numId w:val="1"/>
        </w:numPr>
        <w:rPr>
          <w:bCs/>
          <w:iCs/>
          <w:sz w:val="36"/>
          <w:szCs w:val="36"/>
          <w:lang w:val="uk-UA"/>
        </w:rPr>
      </w:pPr>
      <w:r>
        <w:rPr>
          <w:bCs/>
          <w:i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202565</wp:posOffset>
            </wp:positionV>
            <wp:extent cx="2276475" cy="12954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8A" w:rsidRPr="0014317F">
        <w:rPr>
          <w:bCs/>
          <w:iCs/>
          <w:sz w:val="36"/>
          <w:szCs w:val="36"/>
          <w:lang w:val="uk-UA"/>
        </w:rPr>
        <w:t xml:space="preserve">Які менеджерські навички потрібні НЕ менеджерам??? </w:t>
      </w:r>
    </w:p>
    <w:p w:rsidR="00474F8A" w:rsidRPr="0014317F" w:rsidRDefault="00474F8A" w:rsidP="00474F8A">
      <w:pPr>
        <w:pStyle w:val="a3"/>
        <w:numPr>
          <w:ilvl w:val="0"/>
          <w:numId w:val="1"/>
        </w:numPr>
        <w:rPr>
          <w:bCs/>
          <w:iCs/>
          <w:sz w:val="36"/>
          <w:szCs w:val="36"/>
          <w:lang w:val="uk-UA"/>
        </w:rPr>
      </w:pPr>
      <w:r w:rsidRPr="0014317F">
        <w:rPr>
          <w:bCs/>
          <w:iCs/>
          <w:sz w:val="36"/>
          <w:szCs w:val="36"/>
          <w:lang w:val="uk-UA"/>
        </w:rPr>
        <w:t xml:space="preserve">Як ефективно використовувати </w:t>
      </w:r>
      <w:r w:rsidR="00F26520" w:rsidRPr="0014317F">
        <w:rPr>
          <w:bCs/>
          <w:iCs/>
          <w:sz w:val="36"/>
          <w:szCs w:val="36"/>
          <w:lang w:val="uk-UA"/>
        </w:rPr>
        <w:t xml:space="preserve">свій </w:t>
      </w:r>
      <w:r w:rsidRPr="0014317F">
        <w:rPr>
          <w:bCs/>
          <w:iCs/>
          <w:sz w:val="36"/>
          <w:szCs w:val="36"/>
          <w:lang w:val="uk-UA"/>
        </w:rPr>
        <w:t>час та своїх підлеглих.</w:t>
      </w:r>
    </w:p>
    <w:p w:rsidR="00474F8A" w:rsidRPr="0014317F" w:rsidRDefault="008E3493" w:rsidP="00474F8A">
      <w:pPr>
        <w:pStyle w:val="a3"/>
        <w:numPr>
          <w:ilvl w:val="0"/>
          <w:numId w:val="1"/>
        </w:numPr>
        <w:rPr>
          <w:bCs/>
          <w:iCs/>
          <w:sz w:val="36"/>
          <w:szCs w:val="36"/>
          <w:lang w:val="uk-UA"/>
        </w:rPr>
      </w:pPr>
      <w:r w:rsidRPr="0014317F">
        <w:rPr>
          <w:bCs/>
          <w:iCs/>
          <w:sz w:val="36"/>
          <w:szCs w:val="36"/>
          <w:lang w:val="uk-UA"/>
        </w:rPr>
        <w:t>Як підв</w:t>
      </w:r>
      <w:r w:rsidR="00F26520">
        <w:rPr>
          <w:bCs/>
          <w:iCs/>
          <w:sz w:val="36"/>
          <w:szCs w:val="36"/>
          <w:lang w:val="uk-UA"/>
        </w:rPr>
        <w:t xml:space="preserve">ищити  ефективність </w:t>
      </w:r>
      <w:r w:rsidRPr="0014317F">
        <w:rPr>
          <w:bCs/>
          <w:iCs/>
          <w:sz w:val="36"/>
          <w:szCs w:val="36"/>
          <w:lang w:val="uk-UA"/>
        </w:rPr>
        <w:t xml:space="preserve"> свою і своїх підлеглих.</w:t>
      </w:r>
    </w:p>
    <w:p w:rsidR="008E3493" w:rsidRPr="0014317F" w:rsidRDefault="008E3493" w:rsidP="00474F8A">
      <w:pPr>
        <w:pStyle w:val="a3"/>
        <w:numPr>
          <w:ilvl w:val="0"/>
          <w:numId w:val="1"/>
        </w:numPr>
        <w:rPr>
          <w:bCs/>
          <w:iCs/>
          <w:sz w:val="36"/>
          <w:szCs w:val="36"/>
          <w:lang w:val="uk-UA"/>
        </w:rPr>
      </w:pPr>
      <w:r w:rsidRPr="0014317F">
        <w:rPr>
          <w:bCs/>
          <w:iCs/>
          <w:sz w:val="36"/>
          <w:szCs w:val="36"/>
          <w:lang w:val="uk-UA"/>
        </w:rPr>
        <w:t xml:space="preserve">Які помилки власні </w:t>
      </w:r>
      <w:r w:rsidR="008712CA">
        <w:rPr>
          <w:bCs/>
          <w:iCs/>
          <w:sz w:val="36"/>
          <w:szCs w:val="36"/>
          <w:lang w:val="uk-UA"/>
        </w:rPr>
        <w:t>та підлеглих</w:t>
      </w:r>
      <w:r w:rsidR="00F26520">
        <w:rPr>
          <w:bCs/>
          <w:iCs/>
          <w:sz w:val="36"/>
          <w:szCs w:val="36"/>
          <w:lang w:val="uk-UA"/>
        </w:rPr>
        <w:t>,</w:t>
      </w:r>
      <w:r w:rsidRPr="0014317F">
        <w:rPr>
          <w:bCs/>
          <w:iCs/>
          <w:sz w:val="36"/>
          <w:szCs w:val="36"/>
          <w:lang w:val="uk-UA"/>
        </w:rPr>
        <w:t xml:space="preserve"> заважають кращому виконанню</w:t>
      </w:r>
      <w:r w:rsidR="00F26520">
        <w:rPr>
          <w:bCs/>
          <w:iCs/>
          <w:sz w:val="36"/>
          <w:szCs w:val="36"/>
          <w:lang w:val="uk-UA"/>
        </w:rPr>
        <w:t xml:space="preserve"> управлінських навичок</w:t>
      </w:r>
      <w:r w:rsidRPr="0014317F">
        <w:rPr>
          <w:bCs/>
          <w:iCs/>
          <w:sz w:val="36"/>
          <w:szCs w:val="36"/>
          <w:lang w:val="uk-UA"/>
        </w:rPr>
        <w:t>.</w:t>
      </w:r>
    </w:p>
    <w:p w:rsidR="00FA7690" w:rsidRPr="008712CA" w:rsidRDefault="008E3493" w:rsidP="008712CA">
      <w:pPr>
        <w:ind w:left="360"/>
        <w:jc w:val="center"/>
        <w:rPr>
          <w:b/>
          <w:bCs/>
          <w:iCs/>
          <w:color w:val="17365D" w:themeColor="text2" w:themeShade="BF"/>
          <w:sz w:val="44"/>
          <w:szCs w:val="44"/>
          <w:lang w:val="uk-UA"/>
        </w:rPr>
      </w:pPr>
      <w:r w:rsidRPr="008712CA">
        <w:rPr>
          <w:b/>
          <w:bCs/>
          <w:iCs/>
          <w:color w:val="C00000"/>
          <w:sz w:val="36"/>
          <w:szCs w:val="36"/>
          <w:lang w:val="uk-UA"/>
        </w:rPr>
        <w:t>Буде і корисно, і цікаво !!!!!</w:t>
      </w:r>
      <w:r w:rsidRPr="008712CA">
        <w:rPr>
          <w:color w:val="C00000"/>
          <w:sz w:val="36"/>
          <w:szCs w:val="36"/>
        </w:rPr>
        <w:br/>
      </w:r>
      <w:r w:rsidR="00FA7690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Вартість участі 18</w:t>
      </w:r>
      <w:r w:rsidRPr="00FA7690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00 грн.</w:t>
      </w:r>
    </w:p>
    <w:p w:rsidR="005C5893" w:rsidRPr="00FA7690" w:rsidRDefault="008E3493" w:rsidP="008712CA">
      <w:pPr>
        <w:spacing w:before="0" w:beforeAutospacing="0" w:after="0" w:afterAutospacing="0"/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</w:pPr>
      <w:r w:rsidRPr="00FA7690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Вартість корпоративного формату обмовляється окремо.</w:t>
      </w:r>
    </w:p>
    <w:p w:rsidR="0014317F" w:rsidRPr="00C86720" w:rsidRDefault="0014317F" w:rsidP="008712CA">
      <w:pPr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14317F">
        <w:rPr>
          <w:b/>
          <w:bCs/>
          <w:i/>
          <w:iCs/>
          <w:color w:val="C00000"/>
          <w:sz w:val="32"/>
          <w:szCs w:val="32"/>
          <w:lang w:val="uk-UA"/>
        </w:rPr>
        <w:t>Запис і реєстрація</w:t>
      </w:r>
      <w:r w:rsidRPr="00F26520">
        <w:rPr>
          <w:b/>
          <w:bCs/>
          <w:i/>
          <w:iCs/>
          <w:color w:val="C00000"/>
          <w:sz w:val="32"/>
          <w:szCs w:val="32"/>
          <w:lang w:val="uk-UA"/>
        </w:rPr>
        <w:t xml:space="preserve"> :</w:t>
      </w:r>
      <w:r w:rsidRPr="00C86720">
        <w:rPr>
          <w:b/>
          <w:bCs/>
          <w:i/>
          <w:iCs/>
          <w:color w:val="FF0000"/>
          <w:sz w:val="32"/>
          <w:szCs w:val="32"/>
          <w:lang w:val="uk-UA"/>
        </w:rPr>
        <w:t xml:space="preserve"> </w:t>
      </w:r>
      <w:r w:rsidRPr="00C86720">
        <w:rPr>
          <w:sz w:val="32"/>
          <w:szCs w:val="32"/>
          <w:lang w:val="uk-UA"/>
        </w:rPr>
        <w:t xml:space="preserve">044 251 18 07, 067 657 20 74 </w:t>
      </w:r>
    </w:p>
    <w:p w:rsidR="0014317F" w:rsidRPr="00C86720" w:rsidRDefault="0014317F" w:rsidP="008712CA">
      <w:pPr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C86720">
        <w:rPr>
          <w:sz w:val="32"/>
          <w:szCs w:val="32"/>
          <w:lang w:val="uk-UA"/>
        </w:rPr>
        <w:t>e</w:t>
      </w:r>
      <w:r w:rsidR="005603EB">
        <w:rPr>
          <w:sz w:val="32"/>
          <w:szCs w:val="32"/>
          <w:lang w:val="uk-UA"/>
        </w:rPr>
        <w:t>-</w:t>
      </w:r>
      <w:proofErr w:type="spellStart"/>
      <w:r w:rsidRPr="00C86720">
        <w:rPr>
          <w:sz w:val="32"/>
          <w:szCs w:val="32"/>
          <w:lang w:val="uk-UA"/>
        </w:rPr>
        <w:t>mail</w:t>
      </w:r>
      <w:proofErr w:type="spellEnd"/>
      <w:r w:rsidRPr="00C86720">
        <w:rPr>
          <w:sz w:val="32"/>
          <w:szCs w:val="32"/>
          <w:lang w:val="uk-UA"/>
        </w:rPr>
        <w:t xml:space="preserve"> </w:t>
      </w:r>
      <w:hyperlink r:id="rId10" w:history="1">
        <w:r w:rsidRPr="00C86720">
          <w:rPr>
            <w:rStyle w:val="a4"/>
            <w:sz w:val="32"/>
            <w:szCs w:val="32"/>
            <w:lang w:val="uk-UA"/>
          </w:rPr>
          <w:t>office@bcp.com.ua</w:t>
        </w:r>
      </w:hyperlink>
    </w:p>
    <w:p w:rsidR="0014317F" w:rsidRPr="00C86720" w:rsidRDefault="0014317F" w:rsidP="008712CA">
      <w:pPr>
        <w:spacing w:before="0" w:beforeAutospacing="0" w:after="0" w:afterAutospacing="0"/>
        <w:jc w:val="center"/>
        <w:rPr>
          <w:sz w:val="32"/>
          <w:szCs w:val="32"/>
          <w:lang w:val="uk-UA"/>
        </w:rPr>
      </w:pPr>
      <w:hyperlink r:id="rId11" w:history="1">
        <w:r w:rsidRPr="00C86720">
          <w:rPr>
            <w:rStyle w:val="a4"/>
            <w:sz w:val="32"/>
            <w:szCs w:val="32"/>
            <w:lang w:val="uk-UA"/>
          </w:rPr>
          <w:t>www.icfm.org.ua</w:t>
        </w:r>
      </w:hyperlink>
      <w:r w:rsidRPr="00C86720">
        <w:rPr>
          <w:sz w:val="32"/>
          <w:szCs w:val="32"/>
          <w:lang w:val="uk-UA"/>
        </w:rPr>
        <w:t xml:space="preserve"> </w:t>
      </w:r>
    </w:p>
    <w:p w:rsidR="0014317F" w:rsidRPr="0014317F" w:rsidRDefault="0014317F" w:rsidP="00871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</w:pPr>
      <w:r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З найкращими побажаннями - Наталія Яблонська.</w:t>
      </w:r>
    </w:p>
    <w:p w:rsidR="0014317F" w:rsidRDefault="0014317F" w:rsidP="00871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</w:pPr>
      <w:r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Провідний спеціаліст з організації та проведення ділових подій, PR менеджер.</w:t>
      </w:r>
      <w:r w:rsidR="008712CA" w:rsidRPr="008712CA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</w:t>
      </w:r>
      <w:proofErr w:type="spellStart"/>
      <w:r w:rsidR="008712CA"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Dip</w:t>
      </w:r>
      <w:proofErr w:type="spellEnd"/>
      <w:r w:rsidR="008712CA"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SM ICFM, </w:t>
      </w:r>
      <w:proofErr w:type="spellStart"/>
      <w:r w:rsidR="008712CA"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Dip</w:t>
      </w:r>
      <w:proofErr w:type="spellEnd"/>
      <w:r w:rsidR="008712CA" w:rsidRPr="0014317F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 xml:space="preserve"> HRM ICFM, CPD ESSM</w:t>
      </w:r>
    </w:p>
    <w:p w:rsidR="005603EB" w:rsidRPr="005603EB" w:rsidRDefault="005603EB" w:rsidP="005603EB">
      <w:pPr>
        <w:spacing w:before="0" w:beforeAutospacing="0" w:after="0" w:afterAutospacing="0"/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</w:pPr>
      <w:proofErr w:type="gramStart"/>
      <w:r w:rsidRPr="005603EB">
        <w:rPr>
          <w:b/>
          <w:bCs/>
          <w:i/>
          <w:iCs/>
          <w:color w:val="17365D" w:themeColor="text2" w:themeShade="BF"/>
          <w:sz w:val="32"/>
          <w:szCs w:val="32"/>
          <w:lang w:val="uk-UA"/>
        </w:rPr>
        <w:t>Business Centre Professional.</w:t>
      </w:r>
      <w:proofErr w:type="gramEnd"/>
    </w:p>
    <w:sectPr w:rsidR="005603EB" w:rsidRPr="005603EB" w:rsidSect="005603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136"/>
    <w:multiLevelType w:val="hybridMultilevel"/>
    <w:tmpl w:val="871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8A"/>
    <w:rsid w:val="0014317F"/>
    <w:rsid w:val="00474F8A"/>
    <w:rsid w:val="005603EB"/>
    <w:rsid w:val="005C5893"/>
    <w:rsid w:val="006338C7"/>
    <w:rsid w:val="008712CA"/>
    <w:rsid w:val="008E3493"/>
    <w:rsid w:val="00C3109B"/>
    <w:rsid w:val="00C71DB6"/>
    <w:rsid w:val="00C86720"/>
    <w:rsid w:val="00F26520"/>
    <w:rsid w:val="00F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4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4F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4F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17F"/>
    <w:rPr>
      <w:color w:val="0000FF"/>
      <w:u w:val="single"/>
    </w:rPr>
  </w:style>
  <w:style w:type="character" w:customStyle="1" w:styleId="6qdm">
    <w:name w:val="_6qdm"/>
    <w:basedOn w:val="a0"/>
    <w:rsid w:val="00FA7690"/>
  </w:style>
  <w:style w:type="paragraph" w:styleId="a5">
    <w:name w:val="Balloon Text"/>
    <w:basedOn w:val="a"/>
    <w:link w:val="a6"/>
    <w:uiPriority w:val="99"/>
    <w:semiHidden/>
    <w:unhideWhenUsed/>
    <w:rsid w:val="00F265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fm.org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ffice@bcp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2019-05-13T10:51:00Z</dcterms:created>
  <dcterms:modified xsi:type="dcterms:W3CDTF">2019-05-13T13:41:00Z</dcterms:modified>
</cp:coreProperties>
</file>