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A8" w:rsidRDefault="009320A8" w:rsidP="009320A8">
      <w:pPr>
        <w:rPr>
          <w:b/>
          <w:smallCaps/>
          <w:sz w:val="40"/>
          <w:szCs w:val="40"/>
          <w:lang w:val="uk-UA"/>
        </w:rPr>
      </w:pPr>
      <w:r>
        <w:rPr>
          <w:b/>
          <w:smallCap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-589915</wp:posOffset>
            </wp:positionV>
            <wp:extent cx="989330" cy="1162050"/>
            <wp:effectExtent l="19050" t="0" r="1270" b="0"/>
            <wp:wrapTight wrapText="bothSides">
              <wp:wrapPolygon edited="0">
                <wp:start x="-416" y="0"/>
                <wp:lineTo x="-416" y="21246"/>
                <wp:lineTo x="21628" y="21246"/>
                <wp:lineTo x="21628" y="0"/>
                <wp:lineTo x="-416" y="0"/>
              </wp:wrapPolygon>
            </wp:wrapTight>
            <wp:docPr id="1" name="Рисунок 2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EW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0A8" w:rsidRDefault="009320A8" w:rsidP="009320A8">
      <w:pPr>
        <w:jc w:val="center"/>
        <w:rPr>
          <w:b/>
          <w:smallCaps/>
          <w:sz w:val="40"/>
          <w:szCs w:val="40"/>
          <w:lang w:val="uk-UA"/>
        </w:rPr>
      </w:pPr>
      <w:r w:rsidRPr="005618B5">
        <w:rPr>
          <w:b/>
          <w:smallCaps/>
          <w:sz w:val="40"/>
          <w:szCs w:val="40"/>
          <w:lang w:val="uk-UA"/>
        </w:rPr>
        <w:t>«</w:t>
      </w:r>
      <w:r w:rsidRPr="00910888">
        <w:rPr>
          <w:b/>
          <w:bCs/>
          <w:sz w:val="36"/>
          <w:szCs w:val="36"/>
        </w:rPr>
        <w:t>Учет затрат и себестоимости продукции</w:t>
      </w:r>
      <w:r w:rsidRPr="00696F96">
        <w:rPr>
          <w:b/>
          <w:smallCaps/>
          <w:sz w:val="40"/>
          <w:szCs w:val="40"/>
          <w:lang w:val="uk-UA"/>
        </w:rPr>
        <w:t>»</w:t>
      </w:r>
    </w:p>
    <w:p w:rsidR="009320A8" w:rsidRPr="005618B5" w:rsidRDefault="009320A8" w:rsidP="009320A8">
      <w:pPr>
        <w:jc w:val="center"/>
        <w:rPr>
          <w:b/>
          <w:smallCaps/>
          <w:sz w:val="36"/>
          <w:szCs w:val="36"/>
          <w:lang w:val="uk-UA"/>
        </w:rPr>
      </w:pPr>
      <w:r w:rsidRPr="003523EB">
        <w:rPr>
          <w:b/>
          <w:caps/>
          <w:sz w:val="36"/>
          <w:szCs w:val="36"/>
          <w:lang w:val="en-US"/>
        </w:rPr>
        <w:t>Programm</w:t>
      </w:r>
      <w:bookmarkStart w:id="0" w:name="_GoBack"/>
      <w:bookmarkEnd w:id="0"/>
      <w:r w:rsidRPr="005618B5">
        <w:rPr>
          <w:b/>
          <w:caps/>
          <w:sz w:val="36"/>
          <w:szCs w:val="36"/>
          <w:lang w:val="uk-UA"/>
        </w:rPr>
        <w:t xml:space="preserve"> </w:t>
      </w:r>
      <w:r w:rsidRPr="003523EB">
        <w:rPr>
          <w:b/>
          <w:caps/>
          <w:sz w:val="36"/>
          <w:szCs w:val="36"/>
          <w:lang w:val="en-US"/>
        </w:rPr>
        <w:t>ICFM</w:t>
      </w:r>
      <w:r w:rsidRPr="005618B5">
        <w:rPr>
          <w:b/>
          <w:caps/>
          <w:sz w:val="36"/>
          <w:szCs w:val="36"/>
          <w:lang w:val="uk-UA"/>
        </w:rPr>
        <w:t xml:space="preserve"> </w:t>
      </w:r>
      <w:proofErr w:type="gramStart"/>
      <w:r w:rsidRPr="005618B5">
        <w:rPr>
          <w:b/>
          <w:caps/>
          <w:sz w:val="36"/>
          <w:szCs w:val="36"/>
          <w:lang w:val="uk-UA"/>
        </w:rPr>
        <w:t xml:space="preserve">( </w:t>
      </w:r>
      <w:r w:rsidRPr="003523EB">
        <w:rPr>
          <w:b/>
          <w:caps/>
          <w:sz w:val="36"/>
          <w:szCs w:val="36"/>
          <w:lang w:val="en-US"/>
        </w:rPr>
        <w:t>UK</w:t>
      </w:r>
      <w:proofErr w:type="gramEnd"/>
      <w:r w:rsidRPr="005618B5">
        <w:rPr>
          <w:b/>
          <w:caps/>
          <w:sz w:val="36"/>
          <w:szCs w:val="36"/>
          <w:lang w:val="uk-UA"/>
        </w:rPr>
        <w:t>)</w:t>
      </w:r>
    </w:p>
    <w:p w:rsidR="009320A8" w:rsidRPr="00876AEF" w:rsidRDefault="009320A8" w:rsidP="009320A8">
      <w:pPr>
        <w:pStyle w:val="a5"/>
        <w:spacing w:before="120" w:after="120"/>
        <w:rPr>
          <w:rFonts w:ascii="Times New Roman" w:hAnsi="Times New Roman"/>
          <w:bCs/>
          <w:color w:val="auto"/>
          <w:sz w:val="36"/>
          <w:szCs w:val="36"/>
          <w:lang w:val="uk-UA"/>
        </w:rPr>
      </w:pPr>
      <w:r w:rsidRPr="00E6432F">
        <w:rPr>
          <w:rFonts w:ascii="Times New Roman" w:hAnsi="Times New Roman"/>
          <w:bCs/>
          <w:color w:val="auto"/>
          <w:sz w:val="36"/>
          <w:szCs w:val="36"/>
          <w:lang w:val="en-US"/>
        </w:rPr>
        <w:t>«</w:t>
      </w:r>
      <w:r w:rsidRPr="003E5F46">
        <w:rPr>
          <w:rFonts w:ascii="Times New Roman" w:hAnsi="Times New Roman"/>
          <w:bCs/>
          <w:color w:val="auto"/>
          <w:sz w:val="36"/>
          <w:szCs w:val="36"/>
          <w:lang w:val="en-US"/>
        </w:rPr>
        <w:t xml:space="preserve"> </w:t>
      </w:r>
      <w:r w:rsidRPr="00E6432F">
        <w:rPr>
          <w:rFonts w:ascii="Times New Roman" w:hAnsi="Times New Roman"/>
          <w:bCs/>
          <w:color w:val="auto"/>
          <w:sz w:val="36"/>
          <w:szCs w:val="36"/>
          <w:lang w:val="en-US"/>
        </w:rPr>
        <w:t>Cost Accounting »</w:t>
      </w:r>
      <w:r w:rsidRPr="00F72381">
        <w:rPr>
          <w:rFonts w:ascii="Times New Roman" w:hAnsi="Times New Roman"/>
          <w:bCs/>
          <w:color w:val="auto"/>
          <w:sz w:val="36"/>
          <w:szCs w:val="36"/>
          <w:lang w:val="en-US"/>
        </w:rPr>
        <w:t xml:space="preserve"> </w:t>
      </w:r>
      <w:r>
        <w:rPr>
          <w:rFonts w:ascii="Times New Roman" w:hAnsi="Times New Roman"/>
          <w:bCs/>
          <w:color w:val="auto"/>
          <w:sz w:val="36"/>
          <w:szCs w:val="36"/>
          <w:lang w:val="en-US"/>
        </w:rPr>
        <w:t>UK</w:t>
      </w:r>
    </w:p>
    <w:p w:rsidR="009320A8" w:rsidRPr="00876AEF" w:rsidRDefault="009320A8" w:rsidP="009320A8">
      <w:pPr>
        <w:jc w:val="center"/>
        <w:rPr>
          <w:smallCaps/>
          <w:lang w:val="en-US"/>
        </w:rPr>
      </w:pP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7872"/>
        <w:gridCol w:w="2903"/>
        <w:gridCol w:w="2649"/>
        <w:gridCol w:w="42"/>
      </w:tblGrid>
      <w:tr w:rsidR="009320A8" w:rsidRPr="00C20BC0" w:rsidTr="003F5ECC">
        <w:trPr>
          <w:gridAfter w:val="1"/>
          <w:wAfter w:w="42" w:type="dxa"/>
          <w:trHeight w:val="695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0A8" w:rsidRPr="00194506" w:rsidRDefault="009320A8" w:rsidP="003F5ECC">
            <w:pPr>
              <w:autoSpaceDE w:val="0"/>
              <w:autoSpaceDN w:val="0"/>
              <w:adjustRightInd w:val="0"/>
              <w:ind w:right="-30"/>
              <w:jc w:val="center"/>
              <w:rPr>
                <w:b/>
                <w:color w:val="000000"/>
              </w:rPr>
            </w:pPr>
            <w:r w:rsidRPr="00194506">
              <w:rPr>
                <w:b/>
                <w:color w:val="000000"/>
              </w:rPr>
              <w:t xml:space="preserve">№ </w:t>
            </w:r>
          </w:p>
          <w:p w:rsidR="009320A8" w:rsidRPr="00194506" w:rsidRDefault="009320A8" w:rsidP="003F5ECC">
            <w:pPr>
              <w:autoSpaceDE w:val="0"/>
              <w:autoSpaceDN w:val="0"/>
              <w:adjustRightInd w:val="0"/>
              <w:ind w:right="-30"/>
              <w:jc w:val="center"/>
              <w:rPr>
                <w:b/>
                <w:color w:val="000000"/>
                <w:lang w:val="uk-UA"/>
              </w:rPr>
            </w:pPr>
            <w:proofErr w:type="spellStart"/>
            <w:proofErr w:type="gramStart"/>
            <w:r w:rsidRPr="00194506">
              <w:rPr>
                <w:b/>
                <w:color w:val="000000"/>
              </w:rPr>
              <w:t>п</w:t>
            </w:r>
            <w:proofErr w:type="spellEnd"/>
            <w:proofErr w:type="gramEnd"/>
            <w:r w:rsidRPr="00194506">
              <w:rPr>
                <w:b/>
                <w:color w:val="000000"/>
              </w:rPr>
              <w:t>/</w:t>
            </w:r>
            <w:r w:rsidRPr="00194506">
              <w:rPr>
                <w:b/>
                <w:color w:val="000000"/>
                <w:lang w:val="uk-UA"/>
              </w:rPr>
              <w:t>н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20A8" w:rsidRPr="00194506" w:rsidRDefault="009320A8" w:rsidP="003F5ECC">
            <w:pPr>
              <w:autoSpaceDE w:val="0"/>
              <w:autoSpaceDN w:val="0"/>
              <w:adjustRightInd w:val="0"/>
              <w:ind w:right="-30"/>
              <w:jc w:val="center"/>
              <w:rPr>
                <w:b/>
                <w:color w:val="000000"/>
                <w:lang w:val="uk-UA"/>
              </w:rPr>
            </w:pPr>
            <w:r w:rsidRPr="00194506">
              <w:rPr>
                <w:b/>
                <w:color w:val="000000"/>
                <w:lang w:val="uk-UA"/>
              </w:rPr>
              <w:t>Найменування теми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A8" w:rsidRPr="00194506" w:rsidRDefault="009320A8" w:rsidP="003F5ECC">
            <w:pPr>
              <w:autoSpaceDE w:val="0"/>
              <w:autoSpaceDN w:val="0"/>
              <w:adjustRightInd w:val="0"/>
              <w:ind w:right="-30"/>
              <w:jc w:val="center"/>
              <w:rPr>
                <w:b/>
                <w:color w:val="000000"/>
                <w:lang w:val="uk-UA"/>
              </w:rPr>
            </w:pPr>
            <w:r w:rsidRPr="00194506">
              <w:rPr>
                <w:b/>
                <w:color w:val="000000"/>
                <w:lang w:val="uk-UA"/>
              </w:rPr>
              <w:t>Аудиторна кількість годин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A8" w:rsidRPr="00194506" w:rsidRDefault="009320A8" w:rsidP="003F5ECC">
            <w:pPr>
              <w:jc w:val="center"/>
              <w:rPr>
                <w:b/>
                <w:color w:val="000000"/>
                <w:lang w:val="uk-UA"/>
              </w:rPr>
            </w:pPr>
            <w:r w:rsidRPr="00194506">
              <w:rPr>
                <w:b/>
                <w:color w:val="000000"/>
                <w:lang w:val="uk-UA"/>
              </w:rPr>
              <w:t>По за аудиторна кількість годин</w:t>
            </w:r>
          </w:p>
        </w:tc>
      </w:tr>
      <w:tr w:rsidR="009320A8" w:rsidRPr="00230490" w:rsidTr="00282A37">
        <w:trPr>
          <w:gridAfter w:val="1"/>
          <w:wAfter w:w="42" w:type="dxa"/>
          <w:trHeight w:val="617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0A8" w:rsidRPr="00194506" w:rsidRDefault="009320A8" w:rsidP="009A7C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  <w:bookmarkStart w:id="1" w:name="_Hlk118540495"/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0A8" w:rsidRPr="00F30BCE" w:rsidRDefault="009320A8" w:rsidP="003F5ECC">
            <w:pPr>
              <w:rPr>
                <w:bCs/>
                <w:iCs/>
                <w:sz w:val="28"/>
                <w:szCs w:val="28"/>
              </w:rPr>
            </w:pPr>
            <w:r w:rsidRPr="00F30BCE">
              <w:rPr>
                <w:bCs/>
                <w:iCs/>
                <w:sz w:val="28"/>
                <w:szCs w:val="28"/>
              </w:rPr>
              <w:t xml:space="preserve"> </w:t>
            </w:r>
            <w:r w:rsidRPr="00515281">
              <w:rPr>
                <w:bCs/>
                <w:iCs/>
                <w:sz w:val="28"/>
                <w:szCs w:val="28"/>
              </w:rPr>
              <w:t>Сущность и функции управленческого учета</w:t>
            </w:r>
          </w:p>
          <w:p w:rsidR="009320A8" w:rsidRPr="00F30BCE" w:rsidRDefault="009320A8" w:rsidP="003F5E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320A8" w:rsidRPr="00534963" w:rsidRDefault="009320A8" w:rsidP="003F5ECC">
            <w:pPr>
              <w:jc w:val="center"/>
              <w:rPr>
                <w:b/>
                <w:color w:val="000000"/>
                <w:lang w:val="uk-UA"/>
              </w:rPr>
            </w:pPr>
            <w:r w:rsidRPr="00534963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A8" w:rsidRPr="007C7AD3" w:rsidRDefault="009320A8" w:rsidP="003F5ECC">
            <w:pPr>
              <w:jc w:val="center"/>
              <w:rPr>
                <w:b/>
                <w:color w:val="000000"/>
                <w:lang w:val="uk-UA"/>
              </w:rPr>
            </w:pPr>
            <w:r w:rsidRPr="007C7AD3">
              <w:rPr>
                <w:b/>
                <w:color w:val="000000"/>
                <w:lang w:val="uk-UA"/>
              </w:rPr>
              <w:t>2</w:t>
            </w:r>
          </w:p>
        </w:tc>
      </w:tr>
      <w:bookmarkEnd w:id="1"/>
      <w:tr w:rsidR="009320A8" w:rsidRPr="00230490" w:rsidTr="00282A37">
        <w:trPr>
          <w:gridAfter w:val="1"/>
          <w:wAfter w:w="42" w:type="dxa"/>
          <w:trHeight w:val="601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0A8" w:rsidRPr="00194506" w:rsidRDefault="009320A8" w:rsidP="009A7C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0A8" w:rsidRDefault="009320A8" w:rsidP="003F5ECC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F30BCE">
              <w:rPr>
                <w:bCs/>
                <w:iCs/>
                <w:sz w:val="28"/>
                <w:szCs w:val="28"/>
              </w:rPr>
              <w:t xml:space="preserve"> Способы классификации затрат  </w:t>
            </w:r>
          </w:p>
          <w:p w:rsidR="009320A8" w:rsidRPr="009320A8" w:rsidRDefault="009320A8" w:rsidP="009320A8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320A8" w:rsidRPr="005D4D5F" w:rsidRDefault="009320A8" w:rsidP="003F5EC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A8" w:rsidRPr="007C7AD3" w:rsidRDefault="000369F6" w:rsidP="003F5ECC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</w:tr>
      <w:tr w:rsidR="009320A8" w:rsidRPr="00230490" w:rsidTr="00282A37">
        <w:trPr>
          <w:gridAfter w:val="1"/>
          <w:wAfter w:w="42" w:type="dxa"/>
          <w:trHeight w:val="495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0A8" w:rsidRPr="00194506" w:rsidRDefault="009320A8" w:rsidP="009A7C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0A8" w:rsidRPr="00F30BCE" w:rsidRDefault="009320A8" w:rsidP="003F5ECC">
            <w:pPr>
              <w:rPr>
                <w:bCs/>
                <w:iCs/>
                <w:sz w:val="28"/>
                <w:szCs w:val="28"/>
              </w:rPr>
            </w:pPr>
            <w:r w:rsidRPr="00F30BCE">
              <w:rPr>
                <w:bCs/>
                <w:iCs/>
                <w:sz w:val="28"/>
                <w:szCs w:val="28"/>
              </w:rPr>
              <w:t xml:space="preserve"> </w:t>
            </w:r>
            <w:r w:rsidRPr="00515281">
              <w:rPr>
                <w:bCs/>
                <w:iCs/>
                <w:sz w:val="28"/>
                <w:szCs w:val="28"/>
              </w:rPr>
              <w:t>Себестоимость и ее элементы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320A8" w:rsidRDefault="009320A8" w:rsidP="003F5ECC">
            <w:pPr>
              <w:jc w:val="center"/>
              <w:rPr>
                <w:color w:val="000000"/>
                <w:sz w:val="20"/>
                <w:szCs w:val="20"/>
              </w:rPr>
            </w:pPr>
            <w:r w:rsidRPr="00534963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A8" w:rsidRPr="007C7AD3" w:rsidRDefault="009320A8" w:rsidP="003F5ECC">
            <w:pPr>
              <w:jc w:val="center"/>
              <w:rPr>
                <w:b/>
                <w:color w:val="000000"/>
                <w:lang w:val="uk-UA"/>
              </w:rPr>
            </w:pPr>
            <w:r w:rsidRPr="007C7AD3">
              <w:rPr>
                <w:b/>
                <w:color w:val="000000"/>
                <w:lang w:val="uk-UA"/>
              </w:rPr>
              <w:t>2</w:t>
            </w:r>
          </w:p>
        </w:tc>
      </w:tr>
      <w:tr w:rsidR="009320A8" w:rsidRPr="00230490" w:rsidTr="00282A37">
        <w:trPr>
          <w:gridAfter w:val="1"/>
          <w:wAfter w:w="42" w:type="dxa"/>
          <w:trHeight w:val="56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0A8" w:rsidRPr="00194506" w:rsidRDefault="009320A8" w:rsidP="009A7C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0A8" w:rsidRPr="00F30BCE" w:rsidRDefault="009320A8" w:rsidP="009320A8">
            <w:pPr>
              <w:rPr>
                <w:bCs/>
                <w:iCs/>
                <w:sz w:val="28"/>
                <w:szCs w:val="28"/>
              </w:rPr>
            </w:pPr>
            <w:r w:rsidRPr="00F30BCE">
              <w:rPr>
                <w:bCs/>
                <w:iCs/>
                <w:sz w:val="28"/>
                <w:szCs w:val="28"/>
              </w:rPr>
              <w:t xml:space="preserve"> Учет прямых затрат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320A8" w:rsidRPr="00534963" w:rsidRDefault="009320A8" w:rsidP="003F5ECC">
            <w:pPr>
              <w:jc w:val="center"/>
              <w:rPr>
                <w:b/>
                <w:color w:val="000000"/>
                <w:lang w:val="uk-UA"/>
              </w:rPr>
            </w:pPr>
            <w:r w:rsidRPr="00534963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A8" w:rsidRPr="007C7AD3" w:rsidRDefault="000369F6" w:rsidP="003F5ECC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</w:tr>
      <w:tr w:rsidR="009320A8" w:rsidRPr="00230490" w:rsidTr="00282A37">
        <w:trPr>
          <w:trHeight w:val="522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0A8" w:rsidRPr="00194506" w:rsidRDefault="009320A8" w:rsidP="009A7C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0A8" w:rsidRPr="00F30BCE" w:rsidRDefault="009320A8" w:rsidP="003F5ECC">
            <w:pPr>
              <w:rPr>
                <w:bCs/>
                <w:iCs/>
                <w:sz w:val="28"/>
                <w:szCs w:val="28"/>
              </w:rPr>
            </w:pPr>
            <w:r w:rsidRPr="00F30BCE">
              <w:rPr>
                <w:bCs/>
                <w:iCs/>
                <w:sz w:val="28"/>
                <w:szCs w:val="28"/>
              </w:rPr>
              <w:t xml:space="preserve">Учет и распределение накладных затрат </w:t>
            </w:r>
          </w:p>
          <w:p w:rsidR="009320A8" w:rsidRPr="00F30BCE" w:rsidRDefault="009320A8" w:rsidP="003F5ECC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320A8" w:rsidRPr="00326592" w:rsidRDefault="009320A8" w:rsidP="003F5ECC">
            <w:pPr>
              <w:jc w:val="center"/>
              <w:rPr>
                <w:color w:val="000000"/>
                <w:sz w:val="20"/>
                <w:szCs w:val="20"/>
              </w:rPr>
            </w:pPr>
            <w:r w:rsidRPr="00534963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A8" w:rsidRPr="007C7AD3" w:rsidRDefault="009320A8" w:rsidP="003F5ECC">
            <w:pPr>
              <w:jc w:val="center"/>
              <w:rPr>
                <w:b/>
                <w:color w:val="000000"/>
                <w:lang w:val="uk-UA"/>
              </w:rPr>
            </w:pPr>
            <w:r w:rsidRPr="007C7AD3">
              <w:rPr>
                <w:b/>
                <w:color w:val="000000"/>
                <w:lang w:val="uk-UA"/>
              </w:rPr>
              <w:t>2</w:t>
            </w:r>
          </w:p>
        </w:tc>
      </w:tr>
      <w:tr w:rsidR="009320A8" w:rsidRPr="00230490" w:rsidTr="00282A37">
        <w:trPr>
          <w:trHeight w:val="19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0A8" w:rsidRPr="00194506" w:rsidRDefault="009320A8" w:rsidP="009A7C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0A8" w:rsidRPr="00F30BCE" w:rsidRDefault="009320A8" w:rsidP="003F5ECC">
            <w:pPr>
              <w:rPr>
                <w:bCs/>
                <w:iCs/>
                <w:sz w:val="28"/>
                <w:szCs w:val="28"/>
              </w:rPr>
            </w:pPr>
            <w:r w:rsidRPr="00F30BCE">
              <w:rPr>
                <w:bCs/>
                <w:iCs/>
                <w:sz w:val="28"/>
                <w:szCs w:val="28"/>
              </w:rPr>
              <w:t xml:space="preserve">Система управления затратами по заказам </w:t>
            </w:r>
          </w:p>
          <w:p w:rsidR="009320A8" w:rsidRPr="00F30BCE" w:rsidRDefault="009320A8" w:rsidP="003F5E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320A8" w:rsidRPr="00534963" w:rsidRDefault="000369F6" w:rsidP="003F5ECC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A8" w:rsidRPr="007C7AD3" w:rsidRDefault="000369F6" w:rsidP="003F5ECC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</w:tr>
      <w:tr w:rsidR="009320A8" w:rsidRPr="00230490" w:rsidTr="00282A37">
        <w:trPr>
          <w:trHeight w:val="779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0A8" w:rsidRPr="00194506" w:rsidRDefault="009320A8" w:rsidP="009A7C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20A8" w:rsidRPr="00F30BCE" w:rsidRDefault="009320A8" w:rsidP="003F5ECC">
            <w:pPr>
              <w:rPr>
                <w:color w:val="000000"/>
                <w:sz w:val="28"/>
                <w:szCs w:val="28"/>
              </w:rPr>
            </w:pPr>
            <w:r w:rsidRPr="00F30BCE">
              <w:rPr>
                <w:bCs/>
                <w:iCs/>
                <w:sz w:val="28"/>
                <w:szCs w:val="28"/>
              </w:rPr>
              <w:t>Система управления затратами по процессам</w:t>
            </w:r>
            <w:r w:rsidRPr="00F30BCE">
              <w:rPr>
                <w:color w:val="2B2B2B"/>
                <w:sz w:val="28"/>
                <w:szCs w:val="28"/>
              </w:rPr>
              <w:t xml:space="preserve"> </w:t>
            </w:r>
            <w:r w:rsidRPr="00F30BCE">
              <w:rPr>
                <w:color w:val="2B2B2B"/>
                <w:sz w:val="28"/>
                <w:szCs w:val="28"/>
              </w:rPr>
              <w:br/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320A8" w:rsidRPr="00534963" w:rsidRDefault="000369F6" w:rsidP="003F5ECC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A8" w:rsidRPr="007C7AD3" w:rsidRDefault="000369F6" w:rsidP="003F5ECC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</w:tr>
      <w:tr w:rsidR="009320A8" w:rsidRPr="00230490" w:rsidTr="00282A37">
        <w:trPr>
          <w:trHeight w:val="119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0A8" w:rsidRPr="00194506" w:rsidRDefault="009320A8" w:rsidP="009A7C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20A8" w:rsidRPr="00515281" w:rsidRDefault="009320A8" w:rsidP="003F5ECC">
            <w:pPr>
              <w:rPr>
                <w:bCs/>
                <w:iCs/>
                <w:sz w:val="28"/>
                <w:szCs w:val="28"/>
              </w:rPr>
            </w:pPr>
            <w:r w:rsidRPr="00515281">
              <w:rPr>
                <w:bCs/>
                <w:iCs/>
                <w:sz w:val="28"/>
                <w:szCs w:val="28"/>
              </w:rPr>
              <w:t>Системы учета затрат</w:t>
            </w:r>
            <w:r w:rsidRPr="00DE39CE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320A8" w:rsidRPr="00534963" w:rsidRDefault="009320A8" w:rsidP="003F5ECC">
            <w:pPr>
              <w:jc w:val="center"/>
              <w:rPr>
                <w:b/>
                <w:color w:val="000000"/>
                <w:lang w:val="uk-UA"/>
              </w:rPr>
            </w:pPr>
            <w:r w:rsidRPr="00534963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A8" w:rsidRPr="007C7AD3" w:rsidRDefault="009320A8" w:rsidP="003F5ECC">
            <w:pPr>
              <w:jc w:val="center"/>
              <w:rPr>
                <w:b/>
                <w:color w:val="000000"/>
                <w:lang w:val="uk-UA"/>
              </w:rPr>
            </w:pPr>
            <w:r w:rsidRPr="007C7AD3">
              <w:rPr>
                <w:b/>
                <w:color w:val="000000"/>
                <w:lang w:val="uk-UA"/>
              </w:rPr>
              <w:t>2</w:t>
            </w:r>
          </w:p>
        </w:tc>
      </w:tr>
      <w:tr w:rsidR="009320A8" w:rsidRPr="00230490" w:rsidTr="00282A37">
        <w:trPr>
          <w:trHeight w:val="31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0A8" w:rsidRPr="00194506" w:rsidRDefault="009320A8" w:rsidP="009A7C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0A8" w:rsidRPr="00F30BCE" w:rsidRDefault="009320A8" w:rsidP="003F5ECC">
            <w:pPr>
              <w:rPr>
                <w:bCs/>
                <w:iCs/>
                <w:sz w:val="28"/>
                <w:szCs w:val="28"/>
              </w:rPr>
            </w:pPr>
            <w:r w:rsidRPr="00515281">
              <w:rPr>
                <w:bCs/>
                <w:iCs/>
                <w:sz w:val="28"/>
                <w:szCs w:val="28"/>
              </w:rPr>
              <w:t>Система учета затрат по видам деятельности</w:t>
            </w:r>
          </w:p>
          <w:p w:rsidR="009320A8" w:rsidRPr="009320A8" w:rsidRDefault="009320A8" w:rsidP="003F5ECC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320A8" w:rsidRPr="00534963" w:rsidRDefault="009320A8" w:rsidP="003F5ECC">
            <w:pPr>
              <w:jc w:val="center"/>
              <w:rPr>
                <w:b/>
                <w:lang w:val="uk-UA"/>
              </w:rPr>
            </w:pPr>
            <w:r w:rsidRPr="00534963">
              <w:rPr>
                <w:b/>
                <w:lang w:val="uk-UA"/>
              </w:rPr>
              <w:t>4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A8" w:rsidRPr="007C7AD3" w:rsidRDefault="000369F6" w:rsidP="003F5ECC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</w:tr>
      <w:tr w:rsidR="009320A8" w:rsidRPr="00230490" w:rsidTr="00282A37">
        <w:trPr>
          <w:trHeight w:val="705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0A8" w:rsidRPr="00194506" w:rsidRDefault="009320A8" w:rsidP="009A7C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0A8" w:rsidRDefault="009320A8" w:rsidP="003F5EC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15281">
              <w:rPr>
                <w:bCs/>
                <w:iCs/>
                <w:sz w:val="28"/>
                <w:szCs w:val="28"/>
              </w:rPr>
              <w:t>Нормативный учет затрат</w:t>
            </w:r>
          </w:p>
          <w:p w:rsidR="009320A8" w:rsidRPr="00F30BCE" w:rsidRDefault="009320A8" w:rsidP="003F5ECC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320A8" w:rsidRPr="00534963" w:rsidRDefault="000369F6" w:rsidP="003F5E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A8" w:rsidRPr="007C7AD3" w:rsidRDefault="000369F6" w:rsidP="003F5ECC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</w:t>
            </w:r>
          </w:p>
        </w:tc>
      </w:tr>
      <w:tr w:rsidR="009320A8" w:rsidRPr="00C20BC0" w:rsidTr="00282A37">
        <w:trPr>
          <w:trHeight w:val="416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0A8" w:rsidRPr="00194506" w:rsidRDefault="009320A8" w:rsidP="009A7C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20A8" w:rsidRPr="00F30BCE" w:rsidRDefault="009320A8" w:rsidP="003F5E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BCE">
              <w:rPr>
                <w:bCs/>
                <w:iCs/>
                <w:sz w:val="28"/>
                <w:szCs w:val="28"/>
              </w:rPr>
              <w:t>Факторный анализ затрат</w:t>
            </w:r>
            <w:r w:rsidRPr="00F30BCE">
              <w:rPr>
                <w:color w:val="000000"/>
                <w:sz w:val="28"/>
                <w:szCs w:val="28"/>
              </w:rPr>
              <w:t xml:space="preserve"> </w:t>
            </w:r>
          </w:p>
          <w:p w:rsidR="009320A8" w:rsidRPr="009320A8" w:rsidRDefault="009320A8" w:rsidP="003F5ECC">
            <w:pPr>
              <w:rPr>
                <w:rFonts w:ascii="Bookman Old Style" w:hAnsi="Bookman Old Style"/>
                <w:b/>
                <w:cap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320A8" w:rsidRPr="00534963" w:rsidRDefault="000369F6" w:rsidP="003F5ECC">
            <w:pPr>
              <w:jc w:val="center"/>
              <w:rPr>
                <w:rFonts w:ascii="Bookman Old Style" w:hAnsi="Bookman Old Style"/>
                <w:b/>
                <w:caps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6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320A8" w:rsidRPr="007C7AD3" w:rsidRDefault="000369F6" w:rsidP="003F5ECC">
            <w:pPr>
              <w:jc w:val="center"/>
              <w:rPr>
                <w:b/>
                <w:caps/>
                <w:color w:val="000000"/>
                <w:lang w:val="uk-UA"/>
              </w:rPr>
            </w:pPr>
            <w:r>
              <w:rPr>
                <w:b/>
                <w:caps/>
                <w:color w:val="000000"/>
                <w:lang w:val="uk-UA"/>
              </w:rPr>
              <w:t>2</w:t>
            </w:r>
          </w:p>
        </w:tc>
      </w:tr>
      <w:tr w:rsidR="009320A8" w:rsidRPr="00C20BC0" w:rsidTr="00282A37">
        <w:trPr>
          <w:trHeight w:val="598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0A8" w:rsidRPr="00194506" w:rsidRDefault="009320A8" w:rsidP="009A7C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0A8" w:rsidRPr="00F30BCE" w:rsidRDefault="009320A8" w:rsidP="003F5ECC">
            <w:pPr>
              <w:rPr>
                <w:bCs/>
                <w:iCs/>
                <w:sz w:val="28"/>
                <w:szCs w:val="28"/>
              </w:rPr>
            </w:pPr>
            <w:r w:rsidRPr="00F30BCE">
              <w:rPr>
                <w:bCs/>
                <w:iCs/>
                <w:sz w:val="28"/>
                <w:szCs w:val="28"/>
              </w:rPr>
              <w:t>Построение эффективной системы управления затратами на предприятии.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320A8" w:rsidRPr="00534963" w:rsidRDefault="000369F6" w:rsidP="003F5ECC">
            <w:pPr>
              <w:jc w:val="center"/>
              <w:rPr>
                <w:b/>
                <w:caps/>
                <w:color w:val="000000"/>
                <w:lang w:val="uk-UA"/>
              </w:rPr>
            </w:pPr>
            <w:r>
              <w:rPr>
                <w:b/>
                <w:caps/>
                <w:color w:val="000000"/>
                <w:lang w:val="uk-UA"/>
              </w:rPr>
              <w:t>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A8" w:rsidRPr="007C7AD3" w:rsidRDefault="000369F6" w:rsidP="003F5ECC">
            <w:pPr>
              <w:jc w:val="center"/>
              <w:rPr>
                <w:b/>
                <w:caps/>
                <w:color w:val="000000"/>
                <w:lang w:val="uk-UA"/>
              </w:rPr>
            </w:pPr>
            <w:r>
              <w:rPr>
                <w:b/>
                <w:caps/>
                <w:color w:val="000000"/>
                <w:lang w:val="uk-UA"/>
              </w:rPr>
              <w:t>2</w:t>
            </w:r>
          </w:p>
        </w:tc>
      </w:tr>
      <w:tr w:rsidR="009320A8" w:rsidRPr="00C20BC0" w:rsidTr="00282A37">
        <w:trPr>
          <w:trHeight w:val="795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0A8" w:rsidRPr="00194506" w:rsidRDefault="009320A8" w:rsidP="009A7C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0A8" w:rsidRPr="009320A8" w:rsidRDefault="009320A8" w:rsidP="009320A8">
            <w:pPr>
              <w:rPr>
                <w:rFonts w:ascii="Bookman Old Style" w:hAnsi="Bookman Old Style"/>
                <w:caps/>
                <w:color w:val="000000"/>
                <w:sz w:val="28"/>
                <w:szCs w:val="28"/>
                <w:lang w:val="uk-UA"/>
              </w:rPr>
            </w:pPr>
            <w:r w:rsidRPr="009320A8">
              <w:rPr>
                <w:bCs/>
                <w:iCs/>
                <w:sz w:val="28"/>
                <w:szCs w:val="28"/>
              </w:rPr>
              <w:t>Консультации для подготовки к экзамену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320A8" w:rsidRPr="00534963" w:rsidRDefault="009320A8" w:rsidP="003F5ECC">
            <w:pPr>
              <w:jc w:val="center"/>
              <w:rPr>
                <w:b/>
                <w:caps/>
                <w:color w:val="000000"/>
                <w:lang w:val="uk-UA"/>
              </w:rPr>
            </w:pPr>
            <w:r w:rsidRPr="00534963">
              <w:rPr>
                <w:b/>
                <w:caps/>
                <w:color w:val="000000"/>
                <w:lang w:val="uk-UA"/>
              </w:rPr>
              <w:t>3</w:t>
            </w:r>
          </w:p>
          <w:p w:rsidR="009320A8" w:rsidRDefault="009320A8" w:rsidP="003F5ECC">
            <w:pPr>
              <w:rPr>
                <w:rFonts w:ascii="Bookman Old Style" w:hAnsi="Bookman Old Style"/>
                <w:b/>
                <w:cap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A8" w:rsidRPr="00B35EA4" w:rsidRDefault="009320A8" w:rsidP="003F5ECC">
            <w:pPr>
              <w:jc w:val="center"/>
              <w:rPr>
                <w:b/>
                <w:caps/>
                <w:color w:val="000000"/>
                <w:sz w:val="28"/>
                <w:szCs w:val="28"/>
                <w:lang w:val="uk-UA"/>
              </w:rPr>
            </w:pPr>
            <w:r w:rsidRPr="00B35EA4">
              <w:rPr>
                <w:b/>
                <w:cap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9320A8" w:rsidRPr="00C20BC0" w:rsidTr="003F5ECC">
        <w:trPr>
          <w:trHeight w:val="351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0A8" w:rsidRPr="00194506" w:rsidRDefault="009320A8" w:rsidP="009A7C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0A8" w:rsidRPr="009A7CC5" w:rsidRDefault="009A7CC5" w:rsidP="009A7CC5">
            <w:pPr>
              <w:autoSpaceDE w:val="0"/>
              <w:autoSpaceDN w:val="0"/>
              <w:adjustRightInd w:val="0"/>
              <w:spacing w:before="60" w:afterLines="60"/>
              <w:ind w:right="-30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Всьо</w:t>
            </w:r>
            <w:r w:rsidR="000369F6">
              <w:rPr>
                <w:b/>
                <w:color w:val="000000"/>
                <w:lang w:val="uk-UA"/>
              </w:rPr>
              <w:t>го</w:t>
            </w:r>
            <w:r>
              <w:rPr>
                <w:b/>
                <w:color w:val="000000"/>
                <w:lang w:val="en-US"/>
              </w:rPr>
              <w:t xml:space="preserve"> : 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A8" w:rsidRPr="000369F6" w:rsidRDefault="000369F6" w:rsidP="003F5ECC">
            <w:pPr>
              <w:ind w:right="-3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40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A8" w:rsidRPr="000369F6" w:rsidRDefault="000369F6" w:rsidP="003F5ECC">
            <w:pPr>
              <w:ind w:right="-3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32</w:t>
            </w:r>
          </w:p>
        </w:tc>
      </w:tr>
    </w:tbl>
    <w:p w:rsidR="009320A8" w:rsidRDefault="009320A8" w:rsidP="009320A8"/>
    <w:tbl>
      <w:tblPr>
        <w:tblW w:w="14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"/>
        <w:gridCol w:w="8016"/>
        <w:gridCol w:w="5450"/>
      </w:tblGrid>
      <w:tr w:rsidR="000369F6" w:rsidTr="000369F6">
        <w:trPr>
          <w:trHeight w:val="593"/>
        </w:trPr>
        <w:tc>
          <w:tcPr>
            <w:tcW w:w="881" w:type="dxa"/>
          </w:tcPr>
          <w:p w:rsidR="000369F6" w:rsidRPr="00194506" w:rsidRDefault="000369F6" w:rsidP="003F5ECC"/>
          <w:p w:rsidR="000369F6" w:rsidRPr="00194506" w:rsidRDefault="000369F6" w:rsidP="003F5ECC"/>
          <w:p w:rsidR="000369F6" w:rsidRPr="00194506" w:rsidRDefault="000369F6" w:rsidP="003F5ECC"/>
        </w:tc>
        <w:tc>
          <w:tcPr>
            <w:tcW w:w="8016" w:type="dxa"/>
          </w:tcPr>
          <w:p w:rsidR="000369F6" w:rsidRPr="00297D6E" w:rsidRDefault="000369F6" w:rsidP="009A7CC5">
            <w:pPr>
              <w:autoSpaceDE w:val="0"/>
              <w:autoSpaceDN w:val="0"/>
              <w:adjustRightInd w:val="0"/>
              <w:spacing w:before="60" w:afterLines="60"/>
              <w:ind w:right="-30"/>
              <w:rPr>
                <w:color w:val="000000"/>
                <w:lang w:val="uk-UA"/>
              </w:rPr>
            </w:pPr>
            <w:r>
              <w:rPr>
                <w:b/>
                <w:color w:val="000000"/>
              </w:rPr>
              <w:t>Общее количество часов</w:t>
            </w:r>
            <w:r w:rsidRPr="00297D6E">
              <w:rPr>
                <w:b/>
                <w:color w:val="000000"/>
              </w:rPr>
              <w:t xml:space="preserve"> </w:t>
            </w:r>
          </w:p>
        </w:tc>
        <w:tc>
          <w:tcPr>
            <w:tcW w:w="5450" w:type="dxa"/>
          </w:tcPr>
          <w:p w:rsidR="000369F6" w:rsidRPr="00194506" w:rsidRDefault="000369F6" w:rsidP="003F5ECC"/>
          <w:p w:rsidR="000369F6" w:rsidRPr="00297D6E" w:rsidRDefault="000369F6" w:rsidP="003F5ECC">
            <w:pPr>
              <w:ind w:right="-30"/>
              <w:jc w:val="center"/>
              <w:rPr>
                <w:b/>
              </w:rPr>
            </w:pPr>
            <w:r w:rsidRPr="00297D6E">
              <w:rPr>
                <w:b/>
              </w:rPr>
              <w:t>72 часа</w:t>
            </w:r>
          </w:p>
        </w:tc>
      </w:tr>
    </w:tbl>
    <w:p w:rsidR="000369F6" w:rsidRDefault="000369F6" w:rsidP="000369F6"/>
    <w:p w:rsidR="009320A8" w:rsidRDefault="009320A8" w:rsidP="009320A8"/>
    <w:p w:rsidR="007D0E70" w:rsidRDefault="007D0E70"/>
    <w:sectPr w:rsidR="007D0E70" w:rsidSect="000E4370">
      <w:footerReference w:type="default" r:id="rId8"/>
      <w:pgSz w:w="16838" w:h="11906" w:orient="landscape" w:code="9"/>
      <w:pgMar w:top="1079" w:right="851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35" w:rsidRDefault="004F6B35" w:rsidP="006E49BA">
      <w:r>
        <w:separator/>
      </w:r>
    </w:p>
  </w:endnote>
  <w:endnote w:type="continuationSeparator" w:id="0">
    <w:p w:rsidR="004F6B35" w:rsidRDefault="004F6B35" w:rsidP="006E4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04" w:rsidRDefault="004F6B35">
    <w:pPr>
      <w:pStyle w:val="a3"/>
    </w:pPr>
  </w:p>
  <w:p w:rsidR="00081B04" w:rsidRPr="00081B04" w:rsidRDefault="004F6B35">
    <w:pPr>
      <w:pStyle w:val="a3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35" w:rsidRDefault="004F6B35" w:rsidP="006E49BA">
      <w:r>
        <w:separator/>
      </w:r>
    </w:p>
  </w:footnote>
  <w:footnote w:type="continuationSeparator" w:id="0">
    <w:p w:rsidR="004F6B35" w:rsidRDefault="004F6B35" w:rsidP="006E4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2ED9"/>
    <w:multiLevelType w:val="hybridMultilevel"/>
    <w:tmpl w:val="E18448E4"/>
    <w:lvl w:ilvl="0" w:tplc="063222BE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0A8"/>
    <w:rsid w:val="000369F6"/>
    <w:rsid w:val="004F6B35"/>
    <w:rsid w:val="006E49BA"/>
    <w:rsid w:val="007D0E70"/>
    <w:rsid w:val="009320A8"/>
    <w:rsid w:val="009A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20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32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320A8"/>
    <w:pPr>
      <w:ind w:left="113" w:right="113"/>
      <w:jc w:val="center"/>
    </w:pPr>
    <w:rPr>
      <w:rFonts w:ascii="Arial" w:hAnsi="Arial"/>
      <w:b/>
      <w:color w:val="0000FF"/>
      <w:szCs w:val="20"/>
    </w:rPr>
  </w:style>
  <w:style w:type="character" w:customStyle="1" w:styleId="a6">
    <w:name w:val="Подзаголовок Знак"/>
    <w:basedOn w:val="a0"/>
    <w:link w:val="a5"/>
    <w:rsid w:val="009320A8"/>
    <w:rPr>
      <w:rFonts w:ascii="Arial" w:eastAsia="Times New Roman" w:hAnsi="Arial" w:cs="Times New Roman"/>
      <w:b/>
      <w:color w:val="0000FF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2019-01-18T13:31:00Z</dcterms:created>
  <dcterms:modified xsi:type="dcterms:W3CDTF">2019-01-18T14:16:00Z</dcterms:modified>
</cp:coreProperties>
</file>