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21C03" w14:textId="0499A9AE" w:rsidR="00FC7E2B" w:rsidRPr="00CA24C8" w:rsidRDefault="00FC7E2B" w:rsidP="00FC7E2B">
      <w:pPr>
        <w:spacing w:before="240"/>
        <w:jc w:val="center"/>
        <w:rPr>
          <w:rFonts w:ascii="Times New Roman" w:eastAsia="Times New Roman" w:hAnsi="Times New Roman" w:cs="Times New Roman"/>
          <w:b/>
          <w:sz w:val="28"/>
          <w:szCs w:val="28"/>
        </w:rPr>
      </w:pPr>
      <w:bookmarkStart w:id="0" w:name="_Hlk68220864"/>
      <w:bookmarkEnd w:id="0"/>
      <w:r w:rsidRPr="00CA24C8">
        <w:rPr>
          <w:rFonts w:ascii="Times New Roman" w:eastAsia="Times New Roman" w:hAnsi="Times New Roman" w:cs="Times New Roman"/>
          <w:b/>
          <w:sz w:val="28"/>
          <w:szCs w:val="28"/>
        </w:rPr>
        <w:t xml:space="preserve">MEMORANDUM </w:t>
      </w:r>
      <w:bookmarkStart w:id="1" w:name="_GoBack"/>
      <w:r w:rsidRPr="00CA24C8">
        <w:rPr>
          <w:rFonts w:ascii="Times New Roman" w:eastAsia="Times New Roman" w:hAnsi="Times New Roman" w:cs="Times New Roman"/>
          <w:b/>
          <w:sz w:val="28"/>
          <w:szCs w:val="28"/>
        </w:rPr>
        <w:t>OF UNDERSTANDING</w:t>
      </w:r>
      <w:bookmarkEnd w:id="1"/>
    </w:p>
    <w:p w14:paraId="08135C1C" w14:textId="160F3A4D" w:rsidR="00FC7E2B" w:rsidRPr="00CA24C8" w:rsidRDefault="00FC7E2B" w:rsidP="00FC7E2B">
      <w:pPr>
        <w:jc w:val="center"/>
        <w:rPr>
          <w:rFonts w:ascii="Times New Roman" w:eastAsia="Times New Roman" w:hAnsi="Times New Roman" w:cs="Times New Roman"/>
          <w:b/>
          <w:sz w:val="28"/>
          <w:szCs w:val="28"/>
          <w:lang w:val="en-US"/>
        </w:rPr>
      </w:pPr>
      <w:r w:rsidRPr="00CA24C8">
        <w:rPr>
          <w:rFonts w:ascii="Times New Roman" w:eastAsia="Times New Roman" w:hAnsi="Times New Roman" w:cs="Times New Roman"/>
          <w:b/>
          <w:sz w:val="28"/>
          <w:szCs w:val="28"/>
        </w:rPr>
        <w:t>Between</w:t>
      </w:r>
    </w:p>
    <w:p w14:paraId="38F018C5" w14:textId="77777777" w:rsidR="00FC7E2B" w:rsidRPr="00CA24C8" w:rsidRDefault="00FC7E2B" w:rsidP="00FC7E2B">
      <w:pPr>
        <w:jc w:val="center"/>
        <w:rPr>
          <w:rFonts w:ascii="Times New Roman" w:eastAsia="Times New Roman" w:hAnsi="Times New Roman" w:cs="Times New Roman"/>
          <w:b/>
          <w:sz w:val="28"/>
          <w:szCs w:val="28"/>
          <w:lang w:val="en-US"/>
        </w:rPr>
      </w:pPr>
    </w:p>
    <w:p w14:paraId="4CAA0A22" w14:textId="77777777" w:rsidR="00FC7E2B" w:rsidRPr="00CA24C8" w:rsidRDefault="00FC7E2B" w:rsidP="00FC7E2B">
      <w:pPr>
        <w:jc w:val="center"/>
        <w:rPr>
          <w:rFonts w:ascii="Times New Roman" w:eastAsia="Times New Roman" w:hAnsi="Times New Roman" w:cs="Times New Roman"/>
          <w:b/>
          <w:sz w:val="28"/>
          <w:szCs w:val="28"/>
          <w:lang w:val="en-US"/>
        </w:rPr>
      </w:pPr>
      <w:r w:rsidRPr="00CA24C8">
        <w:rPr>
          <w:rFonts w:ascii="Times New Roman" w:eastAsia="Times New Roman" w:hAnsi="Times New Roman" w:cs="Times New Roman"/>
          <w:b/>
          <w:sz w:val="28"/>
          <w:szCs w:val="28"/>
        </w:rPr>
        <w:t>The Association of Professional Accountants and Auditors</w:t>
      </w:r>
    </w:p>
    <w:p w14:paraId="050DE2BA" w14:textId="62F172BD" w:rsidR="003F1A07" w:rsidRPr="00CA24C8" w:rsidRDefault="00FC7E2B" w:rsidP="00FC7E2B">
      <w:pPr>
        <w:jc w:val="center"/>
        <w:rPr>
          <w:rFonts w:ascii="Times New Roman" w:eastAsia="Times New Roman" w:hAnsi="Times New Roman" w:cs="Times New Roman"/>
          <w:b/>
          <w:sz w:val="28"/>
          <w:szCs w:val="28"/>
        </w:rPr>
      </w:pPr>
      <w:r w:rsidRPr="00CA24C8">
        <w:rPr>
          <w:rFonts w:ascii="Times New Roman" w:eastAsia="Times New Roman" w:hAnsi="Times New Roman" w:cs="Times New Roman"/>
          <w:b/>
          <w:sz w:val="28"/>
          <w:szCs w:val="28"/>
        </w:rPr>
        <w:t>of the Republic of Moldova and</w:t>
      </w:r>
    </w:p>
    <w:p w14:paraId="505827BE" w14:textId="17CED658" w:rsidR="00F91242" w:rsidRPr="00CA24C8" w:rsidRDefault="00FC7E2B" w:rsidP="00FC7E2B">
      <w:pPr>
        <w:spacing w:before="240" w:after="0" w:line="240" w:lineRule="auto"/>
        <w:jc w:val="center"/>
        <w:rPr>
          <w:rFonts w:ascii="Times New Roman" w:hAnsi="Times New Roman" w:cs="Times New Roman"/>
          <w:b/>
          <w:sz w:val="28"/>
          <w:szCs w:val="28"/>
          <w:lang w:val="en-US"/>
        </w:rPr>
      </w:pPr>
      <w:r w:rsidRPr="00CA24C8">
        <w:rPr>
          <w:rFonts w:ascii="Times New Roman" w:hAnsi="Times New Roman" w:cs="Times New Roman"/>
          <w:b/>
          <w:noProof/>
          <w:sz w:val="28"/>
          <w:szCs w:val="28"/>
          <w:lang w:val="uk-UA" w:eastAsia="uk-UA"/>
        </w:rPr>
        <w:drawing>
          <wp:inline distT="0" distB="0" distL="0" distR="0" wp14:anchorId="6555B887" wp14:editId="2606F179">
            <wp:extent cx="1485900" cy="785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85738"/>
                    </a:xfrm>
                    <a:prstGeom prst="rect">
                      <a:avLst/>
                    </a:prstGeom>
                    <a:noFill/>
                  </pic:spPr>
                </pic:pic>
              </a:graphicData>
            </a:graphic>
          </wp:inline>
        </w:drawing>
      </w:r>
    </w:p>
    <w:p w14:paraId="2E3B7716" w14:textId="77777777" w:rsidR="00CA24C8" w:rsidRDefault="00CA24C8" w:rsidP="00FC7E2B">
      <w:pPr>
        <w:spacing w:before="240" w:after="0" w:line="240" w:lineRule="auto"/>
        <w:jc w:val="center"/>
        <w:rPr>
          <w:rFonts w:ascii="Times New Roman" w:eastAsia="Times New Roman" w:hAnsi="Times New Roman" w:cs="Times New Roman"/>
          <w:b/>
          <w:bCs/>
          <w:color w:val="000000" w:themeColor="text1"/>
          <w:sz w:val="28"/>
          <w:szCs w:val="28"/>
          <w:lang w:val="en-US"/>
        </w:rPr>
      </w:pPr>
    </w:p>
    <w:p w14:paraId="063C8F45" w14:textId="5A0BAA8D" w:rsidR="00713189" w:rsidRPr="00CA24C8" w:rsidRDefault="00FC7E2B" w:rsidP="00FC7E2B">
      <w:pPr>
        <w:spacing w:before="240" w:after="0" w:line="240" w:lineRule="auto"/>
        <w:jc w:val="center"/>
        <w:rPr>
          <w:rFonts w:ascii="Times New Roman" w:hAnsi="Times New Roman" w:cs="Times New Roman"/>
          <w:b/>
          <w:sz w:val="28"/>
          <w:szCs w:val="28"/>
          <w:lang w:val="en-US"/>
        </w:rPr>
      </w:pPr>
      <w:r w:rsidRPr="00CA24C8">
        <w:rPr>
          <w:rFonts w:ascii="Times New Roman" w:eastAsia="Times New Roman" w:hAnsi="Times New Roman" w:cs="Times New Roman"/>
          <w:b/>
          <w:bCs/>
          <w:color w:val="000000" w:themeColor="text1"/>
          <w:sz w:val="28"/>
          <w:szCs w:val="28"/>
          <w:lang w:val="en-US"/>
        </w:rPr>
        <w:t>ICFM UK Ukraine and ICB Global</w:t>
      </w:r>
    </w:p>
    <w:p w14:paraId="1A6A3037" w14:textId="0BF34BC4" w:rsidR="003F1A07" w:rsidRPr="00CA24C8" w:rsidRDefault="00FC7E2B" w:rsidP="00FC7E2B">
      <w:pPr>
        <w:spacing w:before="240" w:after="0" w:line="240" w:lineRule="auto"/>
        <w:jc w:val="center"/>
        <w:rPr>
          <w:rFonts w:ascii="Times New Roman" w:hAnsi="Times New Roman" w:cs="Times New Roman"/>
          <w:b/>
          <w:sz w:val="28"/>
          <w:szCs w:val="28"/>
          <w:lang w:val="en-US"/>
        </w:rPr>
      </w:pPr>
      <w:r w:rsidRPr="00CA24C8">
        <w:rPr>
          <w:rFonts w:ascii="Times New Roman" w:hAnsi="Times New Roman" w:cs="Times New Roman"/>
          <w:b/>
          <w:noProof/>
          <w:sz w:val="28"/>
          <w:szCs w:val="28"/>
          <w:lang w:val="uk-UA" w:eastAsia="uk-UA"/>
        </w:rPr>
        <w:drawing>
          <wp:inline distT="0" distB="0" distL="0" distR="0" wp14:anchorId="66340BAB" wp14:editId="01DC83F5">
            <wp:extent cx="1038225" cy="112263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20" cy="1227622"/>
                    </a:xfrm>
                    <a:prstGeom prst="rect">
                      <a:avLst/>
                    </a:prstGeom>
                    <a:noFill/>
                    <a:ln>
                      <a:noFill/>
                    </a:ln>
                  </pic:spPr>
                </pic:pic>
              </a:graphicData>
            </a:graphic>
          </wp:inline>
        </w:drawing>
      </w:r>
    </w:p>
    <w:p w14:paraId="3A544F00" w14:textId="77777777" w:rsidR="00CA24C8" w:rsidRDefault="00CA24C8" w:rsidP="00FC7E2B">
      <w:pPr>
        <w:spacing w:before="240" w:after="0" w:line="240" w:lineRule="auto"/>
        <w:jc w:val="center"/>
        <w:rPr>
          <w:rFonts w:ascii="Times New Roman" w:eastAsia="Sylfaen" w:hAnsi="Times New Roman" w:cs="Times New Roman"/>
          <w:b/>
          <w:sz w:val="28"/>
          <w:szCs w:val="28"/>
          <w:lang w:val="en-US"/>
        </w:rPr>
      </w:pPr>
    </w:p>
    <w:p w14:paraId="6EF64046" w14:textId="25260043" w:rsidR="00F91242" w:rsidRPr="00CA24C8" w:rsidRDefault="00FC7E2B" w:rsidP="00FC7E2B">
      <w:pPr>
        <w:spacing w:before="240" w:after="0" w:line="240" w:lineRule="auto"/>
        <w:jc w:val="center"/>
        <w:rPr>
          <w:rFonts w:ascii="Times New Roman" w:hAnsi="Times New Roman" w:cs="Times New Roman"/>
          <w:b/>
          <w:sz w:val="28"/>
          <w:szCs w:val="28"/>
        </w:rPr>
      </w:pPr>
      <w:r w:rsidRPr="00CA24C8">
        <w:rPr>
          <w:rFonts w:ascii="Times New Roman" w:eastAsia="Sylfaen" w:hAnsi="Times New Roman" w:cs="Times New Roman"/>
          <w:b/>
          <w:sz w:val="28"/>
          <w:szCs w:val="28"/>
        </w:rPr>
        <w:t>A</w:t>
      </w:r>
      <w:r w:rsidRPr="00CA24C8">
        <w:rPr>
          <w:rFonts w:ascii="Times New Roman" w:eastAsia="Times New Roman" w:hAnsi="Times New Roman" w:cs="Times New Roman"/>
          <w:b/>
          <w:sz w:val="28"/>
          <w:szCs w:val="28"/>
        </w:rPr>
        <w:t>ccountants union</w:t>
      </w:r>
      <w:r w:rsidRPr="00CA24C8">
        <w:rPr>
          <w:rFonts w:ascii="Times New Roman" w:hAnsi="Times New Roman" w:cs="Times New Roman"/>
          <w:b/>
          <w:sz w:val="28"/>
          <w:szCs w:val="28"/>
        </w:rPr>
        <w:t xml:space="preserve"> </w:t>
      </w:r>
      <w:r w:rsidRPr="00CA24C8">
        <w:rPr>
          <w:rFonts w:ascii="Times New Roman" w:hAnsi="Times New Roman" w:cs="Times New Roman"/>
          <w:b/>
          <w:sz w:val="28"/>
          <w:szCs w:val="28"/>
          <w:lang w:val="en-US"/>
        </w:rPr>
        <w:t xml:space="preserve">of </w:t>
      </w:r>
      <w:r w:rsidRPr="00CA24C8">
        <w:rPr>
          <w:rFonts w:ascii="Times New Roman" w:eastAsia="Times New Roman" w:hAnsi="Times New Roman" w:cs="Times New Roman"/>
          <w:b/>
          <w:sz w:val="28"/>
          <w:szCs w:val="28"/>
        </w:rPr>
        <w:t>Georgia</w:t>
      </w:r>
    </w:p>
    <w:p w14:paraId="478C945B" w14:textId="2964C8B1" w:rsidR="003F1A07" w:rsidRPr="00CA24C8" w:rsidRDefault="005C7167" w:rsidP="00FC7E2B">
      <w:pPr>
        <w:spacing w:before="240"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rPr>
        <w:pict w14:anchorId="2622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8.5pt;margin-top:2.2pt;width:105.75pt;height:99.15pt;z-index:251659264;mso-position-horizontal-relative:text;mso-position-vertical-relative:text" filled="t">
            <v:imagedata r:id="rId11" o:title=""/>
            <o:lock v:ext="edit" aspectratio="f"/>
            <w10:wrap type="square" side="left"/>
          </v:shape>
          <o:OLEObject Type="Embed" ProgID="StaticMetafile" ShapeID="_x0000_s1028" DrawAspect="Content" ObjectID="_1680552804" r:id="rId12"/>
        </w:pict>
      </w:r>
    </w:p>
    <w:p w14:paraId="455DB5F0" w14:textId="1A73EA52" w:rsidR="003F1A07" w:rsidRPr="00CA24C8" w:rsidRDefault="003F1A07" w:rsidP="00FC7E2B">
      <w:pPr>
        <w:spacing w:before="240" w:after="0" w:line="240" w:lineRule="auto"/>
        <w:jc w:val="center"/>
        <w:rPr>
          <w:rFonts w:ascii="Times New Roman" w:hAnsi="Times New Roman" w:cs="Times New Roman"/>
          <w:b/>
          <w:sz w:val="28"/>
          <w:szCs w:val="28"/>
          <w:lang w:val="en-US"/>
        </w:rPr>
      </w:pPr>
    </w:p>
    <w:p w14:paraId="4F6792D5" w14:textId="77777777" w:rsidR="00CA24C8" w:rsidRDefault="003F1A07" w:rsidP="00FC7E2B">
      <w:pPr>
        <w:ind w:left="720"/>
        <w:jc w:val="center"/>
        <w:rPr>
          <w:rFonts w:ascii="Times New Roman" w:hAnsi="Times New Roman" w:cs="Times New Roman"/>
          <w:b/>
          <w:color w:val="000000"/>
          <w:sz w:val="28"/>
          <w:szCs w:val="28"/>
          <w:shd w:val="clear" w:color="auto" w:fill="FFFFFF"/>
          <w:lang w:val="en-US"/>
        </w:rPr>
      </w:pPr>
      <w:r w:rsidRPr="00CA24C8">
        <w:rPr>
          <w:rFonts w:ascii="Times New Roman" w:hAnsi="Times New Roman" w:cs="Times New Roman"/>
          <w:b/>
          <w:sz w:val="28"/>
          <w:szCs w:val="28"/>
        </w:rPr>
        <w:br w:type="textWrapping" w:clear="all"/>
      </w:r>
    </w:p>
    <w:p w14:paraId="1F010D41" w14:textId="5378DB6E" w:rsidR="00FC7E2B" w:rsidRPr="00CA24C8" w:rsidRDefault="00FC7E2B" w:rsidP="00FC7E2B">
      <w:pPr>
        <w:ind w:left="720"/>
        <w:jc w:val="center"/>
        <w:rPr>
          <w:rFonts w:ascii="Times New Roman" w:eastAsia="Times New Roman" w:hAnsi="Times New Roman" w:cs="Times New Roman"/>
          <w:b/>
          <w:sz w:val="28"/>
          <w:szCs w:val="28"/>
        </w:rPr>
      </w:pPr>
      <w:r w:rsidRPr="00CA24C8">
        <w:rPr>
          <w:rFonts w:ascii="Times New Roman" w:hAnsi="Times New Roman" w:cs="Times New Roman"/>
          <w:b/>
          <w:color w:val="000000"/>
          <w:sz w:val="28"/>
          <w:szCs w:val="28"/>
          <w:shd w:val="clear" w:color="auto" w:fill="FFFFFF"/>
        </w:rPr>
        <w:t>Association of Professional Financial</w:t>
      </w:r>
      <w:r w:rsidRPr="00CA24C8">
        <w:rPr>
          <w:rFonts w:ascii="Times New Roman" w:eastAsia="Times New Roman" w:hAnsi="Times New Roman" w:cs="Times New Roman"/>
          <w:b/>
          <w:sz w:val="28"/>
          <w:szCs w:val="28"/>
        </w:rPr>
        <w:t xml:space="preserve">  </w:t>
      </w:r>
      <w:r w:rsidRPr="00CA24C8">
        <w:rPr>
          <w:rFonts w:ascii="Times New Roman" w:hAnsi="Times New Roman" w:cs="Times New Roman"/>
          <w:b/>
          <w:color w:val="000000"/>
          <w:sz w:val="28"/>
          <w:szCs w:val="28"/>
          <w:shd w:val="clear" w:color="auto" w:fill="FFFFFF"/>
        </w:rPr>
        <w:t xml:space="preserve">Managers of Azerbaijan  </w:t>
      </w:r>
      <w:r w:rsidRPr="00CA24C8">
        <w:rPr>
          <w:rFonts w:ascii="Times New Roman" w:eastAsia="Times New Roman" w:hAnsi="Times New Roman" w:cs="Times New Roman"/>
          <w:b/>
          <w:sz w:val="28"/>
          <w:szCs w:val="28"/>
          <w:lang w:val="en-US"/>
        </w:rPr>
        <w:t>A</w:t>
      </w:r>
      <w:r w:rsidRPr="00CA24C8">
        <w:rPr>
          <w:rFonts w:ascii="Times New Roman" w:eastAsia="Times New Roman" w:hAnsi="Times New Roman" w:cs="Times New Roman"/>
          <w:b/>
          <w:sz w:val="28"/>
          <w:szCs w:val="28"/>
        </w:rPr>
        <w:t>PFM</w:t>
      </w:r>
    </w:p>
    <w:p w14:paraId="06662C7E" w14:textId="6222623A" w:rsidR="00FC7E2B" w:rsidRPr="00CA24C8" w:rsidRDefault="00FC7E2B" w:rsidP="00FC7E2B">
      <w:pPr>
        <w:spacing w:before="240" w:after="0" w:line="240" w:lineRule="auto"/>
        <w:jc w:val="center"/>
        <w:rPr>
          <w:rFonts w:ascii="Times New Roman" w:hAnsi="Times New Roman" w:cs="Times New Roman"/>
          <w:b/>
          <w:sz w:val="28"/>
          <w:szCs w:val="28"/>
          <w:lang w:val="en-US"/>
        </w:rPr>
      </w:pPr>
      <w:r w:rsidRPr="00CA24C8">
        <w:rPr>
          <w:rFonts w:ascii="Times New Roman" w:hAnsi="Times New Roman" w:cs="Times New Roman"/>
          <w:b/>
          <w:sz w:val="28"/>
          <w:szCs w:val="28"/>
        </w:rPr>
        <w:object w:dxaOrig="3030" w:dyaOrig="2399" w14:anchorId="2F36BDF6">
          <v:rect id="rectole0000000000" o:spid="_x0000_i1025" style="width:156pt;height:105pt" o:ole="" o:preferrelative="t" stroked="f">
            <v:imagedata r:id="rId13" o:title=""/>
          </v:rect>
          <o:OLEObject Type="Embed" ProgID="StaticMetafile" ShapeID="rectole0000000000" DrawAspect="Content" ObjectID="_1680552803" r:id="rId14"/>
        </w:object>
      </w:r>
    </w:p>
    <w:p w14:paraId="18C581E4" w14:textId="77777777" w:rsidR="00FC7E2B" w:rsidRPr="00CA24C8" w:rsidRDefault="00FC7E2B" w:rsidP="00FC7E2B">
      <w:pPr>
        <w:spacing w:before="240" w:after="0" w:line="240" w:lineRule="auto"/>
        <w:jc w:val="center"/>
        <w:rPr>
          <w:rFonts w:ascii="Times New Roman" w:hAnsi="Times New Roman" w:cs="Times New Roman"/>
          <w:b/>
          <w:sz w:val="28"/>
          <w:szCs w:val="28"/>
          <w:lang w:val="en-US"/>
        </w:rPr>
      </w:pPr>
    </w:p>
    <w:p w14:paraId="6C14D06E" w14:textId="77777777" w:rsidR="00FC7E2B" w:rsidRPr="00CA24C8" w:rsidRDefault="00FC7E2B" w:rsidP="00FC7E2B">
      <w:pPr>
        <w:spacing w:before="240" w:after="0" w:line="240" w:lineRule="auto"/>
        <w:jc w:val="center"/>
        <w:rPr>
          <w:rFonts w:ascii="Times New Roman" w:hAnsi="Times New Roman" w:cs="Times New Roman"/>
          <w:b/>
          <w:sz w:val="28"/>
          <w:szCs w:val="28"/>
          <w:lang w:val="en-US"/>
        </w:rPr>
      </w:pPr>
    </w:p>
    <w:p w14:paraId="758D0C89" w14:textId="77777777" w:rsidR="00FC7E2B" w:rsidRPr="00CA24C8" w:rsidRDefault="00FC7E2B" w:rsidP="00713189">
      <w:pPr>
        <w:spacing w:before="240" w:after="0" w:line="240" w:lineRule="auto"/>
        <w:jc w:val="center"/>
        <w:rPr>
          <w:rFonts w:ascii="Times New Roman" w:hAnsi="Times New Roman" w:cs="Times New Roman"/>
          <w:sz w:val="28"/>
          <w:szCs w:val="28"/>
          <w:lang w:val="en-US"/>
        </w:rPr>
      </w:pPr>
    </w:p>
    <w:p w14:paraId="4495D9D3" w14:textId="77777777" w:rsidR="00FC7E2B" w:rsidRPr="00CA24C8" w:rsidRDefault="00FC7E2B" w:rsidP="00713189">
      <w:pPr>
        <w:spacing w:before="240" w:after="0" w:line="240" w:lineRule="auto"/>
        <w:jc w:val="center"/>
        <w:rPr>
          <w:rFonts w:ascii="Times New Roman" w:hAnsi="Times New Roman" w:cs="Times New Roman"/>
          <w:sz w:val="28"/>
          <w:szCs w:val="28"/>
          <w:lang w:val="en-US"/>
        </w:rPr>
      </w:pPr>
    </w:p>
    <w:p w14:paraId="53AD8B35" w14:textId="77777777" w:rsidR="003F1A07" w:rsidRPr="00CA24C8" w:rsidRDefault="003F1A07" w:rsidP="00713189">
      <w:pPr>
        <w:spacing w:before="240" w:after="0" w:line="240" w:lineRule="auto"/>
        <w:jc w:val="center"/>
        <w:rPr>
          <w:rFonts w:ascii="Times New Roman" w:hAnsi="Times New Roman" w:cs="Times New Roman"/>
          <w:sz w:val="28"/>
          <w:szCs w:val="28"/>
        </w:rPr>
      </w:pPr>
    </w:p>
    <w:p w14:paraId="79B9DC44" w14:textId="24F744C2" w:rsidR="00C86C42" w:rsidRPr="00CA24C8" w:rsidRDefault="00C86C42" w:rsidP="00C86C42">
      <w:pPr>
        <w:pStyle w:val="HTML"/>
        <w:shd w:val="clear" w:color="auto" w:fill="F8F9FA"/>
        <w:spacing w:line="540" w:lineRule="atLeast"/>
        <w:rPr>
          <w:rFonts w:ascii="Times New Roman" w:eastAsia="Times New Roman" w:hAnsi="Times New Roman" w:cs="Times New Roman"/>
          <w:color w:val="202124"/>
          <w:sz w:val="28"/>
          <w:szCs w:val="28"/>
          <w:lang w:val="en-US"/>
        </w:rPr>
      </w:pPr>
      <w:r w:rsidRPr="00CA24C8">
        <w:rPr>
          <w:rFonts w:ascii="Times New Roman" w:eastAsia="Times New Roman" w:hAnsi="Times New Roman" w:cs="Times New Roman"/>
          <w:sz w:val="28"/>
          <w:szCs w:val="28"/>
          <w:lang w:val="en-US"/>
        </w:rPr>
        <w:t xml:space="preserve">                                                                                       </w:t>
      </w:r>
      <w:r w:rsidR="001F32BD" w:rsidRPr="00CA24C8">
        <w:rPr>
          <w:rFonts w:ascii="Times New Roman" w:eastAsia="Times New Roman" w:hAnsi="Times New Roman" w:cs="Times New Roman"/>
          <w:sz w:val="28"/>
          <w:szCs w:val="28"/>
        </w:rPr>
        <w:t xml:space="preserve">Date: </w:t>
      </w:r>
      <w:r w:rsidR="00277395">
        <w:rPr>
          <w:rFonts w:ascii="Times New Roman" w:eastAsia="Times New Roman" w:hAnsi="Times New Roman" w:cs="Times New Roman"/>
          <w:sz w:val="28"/>
          <w:szCs w:val="28"/>
          <w:lang w:val="en-US"/>
        </w:rPr>
        <w:t>A</w:t>
      </w:r>
      <w:r w:rsidRPr="00CA24C8">
        <w:rPr>
          <w:rFonts w:ascii="Times New Roman" w:eastAsia="Times New Roman" w:hAnsi="Times New Roman" w:cs="Times New Roman"/>
          <w:color w:val="202124"/>
          <w:sz w:val="28"/>
          <w:szCs w:val="28"/>
          <w:lang w:val="en-US"/>
        </w:rPr>
        <w:t>pril 2021 .</w:t>
      </w:r>
    </w:p>
    <w:p w14:paraId="728C29DC" w14:textId="74625092" w:rsidR="00562CC0" w:rsidRPr="00CA24C8" w:rsidRDefault="00DA12FC">
      <w:pPr>
        <w:jc w:val="right"/>
        <w:rPr>
          <w:rFonts w:ascii="Times New Roman" w:eastAsia="Times New Roman" w:hAnsi="Times New Roman" w:cs="Times New Roman"/>
          <w:sz w:val="28"/>
          <w:szCs w:val="28"/>
          <w:lang w:val="en-US"/>
        </w:rPr>
      </w:pPr>
      <w:r w:rsidRPr="00CA24C8">
        <w:rPr>
          <w:rFonts w:ascii="Times New Roman" w:eastAsia="Times New Roman" w:hAnsi="Times New Roman" w:cs="Times New Roman"/>
          <w:sz w:val="28"/>
          <w:szCs w:val="28"/>
          <w:lang w:val="en-US"/>
        </w:rPr>
        <w:t xml:space="preserve"> </w:t>
      </w:r>
    </w:p>
    <w:p w14:paraId="101954C6" w14:textId="3DE4CA67" w:rsidR="00FC7E2B" w:rsidRPr="00CA24C8" w:rsidRDefault="001F32BD" w:rsidP="00FC7E2B">
      <w:pPr>
        <w:spacing w:before="240" w:after="0" w:line="240" w:lineRule="auto"/>
        <w:rPr>
          <w:rFonts w:ascii="Times New Roman" w:hAnsi="Times New Roman" w:cs="Times New Roman"/>
          <w:sz w:val="28"/>
          <w:szCs w:val="28"/>
        </w:rPr>
      </w:pPr>
      <w:r w:rsidRPr="00CA24C8">
        <w:rPr>
          <w:rFonts w:ascii="Times New Roman" w:eastAsia="Times New Roman" w:hAnsi="Times New Roman" w:cs="Times New Roman"/>
          <w:sz w:val="28"/>
          <w:szCs w:val="28"/>
        </w:rPr>
        <w:t>For the purpose of strengthening the good cooperation relations and the development of the accounting and auditing profession, the Association of Professional Accountants and Auditors of the Republic Moldova</w:t>
      </w:r>
      <w:r w:rsidR="00FC7E2B" w:rsidRPr="00CA24C8">
        <w:rPr>
          <w:rFonts w:ascii="Times New Roman" w:eastAsia="Times New Roman" w:hAnsi="Times New Roman" w:cs="Times New Roman"/>
          <w:sz w:val="28"/>
          <w:szCs w:val="28"/>
          <w:lang w:val="en-US"/>
        </w:rPr>
        <w:t xml:space="preserve">, </w:t>
      </w:r>
      <w:r w:rsidR="00FC7E2B" w:rsidRPr="00CA24C8">
        <w:rPr>
          <w:rFonts w:ascii="Times New Roman" w:eastAsia="Times New Roman" w:hAnsi="Times New Roman" w:cs="Times New Roman"/>
          <w:bCs/>
          <w:color w:val="000000" w:themeColor="text1"/>
          <w:sz w:val="28"/>
          <w:szCs w:val="28"/>
          <w:lang w:val="en-US"/>
        </w:rPr>
        <w:t>ICFM UK Ukraine and ICB Global,</w:t>
      </w:r>
      <w:r w:rsidRPr="00CA24C8">
        <w:rPr>
          <w:rFonts w:ascii="Times New Roman" w:eastAsia="Times New Roman" w:hAnsi="Times New Roman" w:cs="Times New Roman"/>
          <w:sz w:val="28"/>
          <w:szCs w:val="28"/>
        </w:rPr>
        <w:t xml:space="preserve"> </w:t>
      </w:r>
      <w:r w:rsidR="00FC7E2B" w:rsidRPr="00CA24C8">
        <w:rPr>
          <w:rFonts w:ascii="Times New Roman" w:eastAsia="Sylfaen" w:hAnsi="Times New Roman" w:cs="Times New Roman"/>
          <w:sz w:val="28"/>
          <w:szCs w:val="28"/>
        </w:rPr>
        <w:t>A</w:t>
      </w:r>
      <w:r w:rsidR="00FC7E2B" w:rsidRPr="00CA24C8">
        <w:rPr>
          <w:rFonts w:ascii="Times New Roman" w:eastAsia="Times New Roman" w:hAnsi="Times New Roman" w:cs="Times New Roman"/>
          <w:sz w:val="28"/>
          <w:szCs w:val="28"/>
        </w:rPr>
        <w:t xml:space="preserve">ccountants </w:t>
      </w:r>
      <w:r w:rsidR="00FC7E2B" w:rsidRPr="00CA24C8">
        <w:rPr>
          <w:rFonts w:ascii="Times New Roman" w:eastAsia="Times New Roman" w:hAnsi="Times New Roman" w:cs="Times New Roman"/>
          <w:sz w:val="28"/>
          <w:szCs w:val="28"/>
          <w:lang w:val="en-US"/>
        </w:rPr>
        <w:t>U</w:t>
      </w:r>
      <w:r w:rsidR="00FC7E2B" w:rsidRPr="00CA24C8">
        <w:rPr>
          <w:rFonts w:ascii="Times New Roman" w:eastAsia="Times New Roman" w:hAnsi="Times New Roman" w:cs="Times New Roman"/>
          <w:sz w:val="28"/>
          <w:szCs w:val="28"/>
        </w:rPr>
        <w:t>nion</w:t>
      </w:r>
      <w:r w:rsidR="00FC7E2B" w:rsidRPr="00CA24C8">
        <w:rPr>
          <w:rFonts w:ascii="Times New Roman" w:eastAsia="Times New Roman" w:hAnsi="Times New Roman" w:cs="Times New Roman"/>
          <w:sz w:val="28"/>
          <w:szCs w:val="28"/>
          <w:lang w:val="en-US"/>
        </w:rPr>
        <w:t xml:space="preserve"> of</w:t>
      </w:r>
      <w:r w:rsidR="00FC7E2B" w:rsidRPr="00CA24C8">
        <w:rPr>
          <w:rFonts w:ascii="Times New Roman" w:hAnsi="Times New Roman" w:cs="Times New Roman"/>
          <w:sz w:val="28"/>
          <w:szCs w:val="28"/>
        </w:rPr>
        <w:t xml:space="preserve"> </w:t>
      </w:r>
      <w:r w:rsidR="00FC7E2B" w:rsidRPr="00CA24C8">
        <w:rPr>
          <w:rFonts w:ascii="Times New Roman" w:eastAsia="Times New Roman" w:hAnsi="Times New Roman" w:cs="Times New Roman"/>
          <w:sz w:val="28"/>
          <w:szCs w:val="28"/>
        </w:rPr>
        <w:t>Georgia</w:t>
      </w:r>
      <w:r w:rsidR="00FC7E2B" w:rsidRPr="00CA24C8">
        <w:rPr>
          <w:rFonts w:ascii="Times New Roman" w:hAnsi="Times New Roman" w:cs="Times New Roman"/>
          <w:sz w:val="28"/>
          <w:szCs w:val="28"/>
        </w:rPr>
        <w:t xml:space="preserve"> </w:t>
      </w:r>
      <w:r w:rsidR="00FC7E2B" w:rsidRPr="00CA24C8">
        <w:rPr>
          <w:rFonts w:ascii="Times New Roman" w:hAnsi="Times New Roman" w:cs="Times New Roman"/>
          <w:sz w:val="28"/>
          <w:szCs w:val="28"/>
          <w:lang w:val="en-US"/>
        </w:rPr>
        <w:t xml:space="preserve">and </w:t>
      </w:r>
      <w:r w:rsidR="00FC7E2B" w:rsidRPr="00CA24C8">
        <w:rPr>
          <w:rFonts w:ascii="Times New Roman" w:eastAsia="Times New Roman" w:hAnsi="Times New Roman" w:cs="Times New Roman"/>
          <w:sz w:val="28"/>
          <w:szCs w:val="28"/>
        </w:rPr>
        <w:t>Association of Professional Financial  Managers of Azerbaijan APFM</w:t>
      </w:r>
    </w:p>
    <w:p w14:paraId="4D001C4D" w14:textId="44DF39E8" w:rsidR="00562CC0" w:rsidRPr="00CA24C8" w:rsidRDefault="001F32BD" w:rsidP="00FC7E2B">
      <w:pPr>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and the Accountants union hereafter referred to as “Parties”, agreed to conclude this memorandum of understanding:</w:t>
      </w:r>
    </w:p>
    <w:p w14:paraId="05FFB6E6" w14:textId="0229D54A" w:rsidR="002D16EC" w:rsidRPr="00CA24C8" w:rsidRDefault="002D16EC">
      <w:pPr>
        <w:jc w:val="both"/>
        <w:rPr>
          <w:rFonts w:ascii="Times New Roman" w:eastAsia="Times New Roman" w:hAnsi="Times New Roman" w:cs="Times New Roman"/>
          <w:sz w:val="28"/>
          <w:szCs w:val="28"/>
          <w:lang w:val="en-US"/>
        </w:rPr>
      </w:pPr>
      <w:r w:rsidRPr="00CA24C8">
        <w:rPr>
          <w:rFonts w:ascii="Times New Roman" w:eastAsia="Times New Roman" w:hAnsi="Times New Roman" w:cs="Times New Roman"/>
          <w:sz w:val="28"/>
          <w:szCs w:val="28"/>
          <w:lang w:val="en-US"/>
        </w:rPr>
        <w:t xml:space="preserve">                                                               -1-</w:t>
      </w:r>
    </w:p>
    <w:p w14:paraId="184AA339" w14:textId="77777777" w:rsidR="00562CC0" w:rsidRPr="00CA24C8" w:rsidRDefault="001F32BD">
      <w:pPr>
        <w:numPr>
          <w:ilvl w:val="0"/>
          <w:numId w:val="1"/>
        </w:numPr>
        <w:ind w:left="720" w:hanging="360"/>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In the view of promoting and developing the accounting and auditing profession within the economic environments of the two countries;</w:t>
      </w:r>
    </w:p>
    <w:p w14:paraId="61F928DE" w14:textId="77777777" w:rsidR="00562CC0" w:rsidRPr="00CA24C8" w:rsidRDefault="001F32BD">
      <w:pPr>
        <w:numPr>
          <w:ilvl w:val="0"/>
          <w:numId w:val="2"/>
        </w:numPr>
        <w:ind w:left="720" w:hanging="360"/>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In view of promoting the convergence to International Standards on Auditing, that lead to financial reporting improvement at national level.</w:t>
      </w:r>
    </w:p>
    <w:p w14:paraId="2EA1AF2F" w14:textId="77777777" w:rsidR="00562CC0" w:rsidRPr="00CA24C8" w:rsidRDefault="001F32BD">
      <w:pPr>
        <w:spacing w:before="240" w:after="0" w:line="480" w:lineRule="auto"/>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The two Parties agreed the following:</w:t>
      </w:r>
    </w:p>
    <w:p w14:paraId="0BCA6316" w14:textId="77777777" w:rsidR="00562CC0" w:rsidRPr="00CA24C8" w:rsidRDefault="001F32BD">
      <w:pPr>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The Parties will jointly promote the following objectives:</w:t>
      </w:r>
    </w:p>
    <w:p w14:paraId="6E4801A1" w14:textId="35DCA05A" w:rsidR="00562CC0" w:rsidRPr="00CA24C8" w:rsidRDefault="001F32BD">
      <w:pPr>
        <w:numPr>
          <w:ilvl w:val="0"/>
          <w:numId w:val="3"/>
        </w:numPr>
        <w:ind w:left="720" w:hanging="360"/>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Reciprocal support in the organization and functioning of the members’ continuous professional development programs (CPD).</w:t>
      </w:r>
    </w:p>
    <w:p w14:paraId="66785A06" w14:textId="78E70869" w:rsidR="00562CC0" w:rsidRPr="00CA24C8" w:rsidRDefault="00713189" w:rsidP="00713189">
      <w:pPr>
        <w:pStyle w:val="a4"/>
        <w:numPr>
          <w:ilvl w:val="0"/>
          <w:numId w:val="3"/>
        </w:numPr>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Reciprocal support in the field of ethics, education and quality in the activities performed by financial auditors, members of the two professional organizations.</w:t>
      </w:r>
    </w:p>
    <w:p w14:paraId="322292B0" w14:textId="77777777" w:rsidR="00562CC0" w:rsidRPr="00CA24C8" w:rsidRDefault="001F32BD">
      <w:pPr>
        <w:numPr>
          <w:ilvl w:val="0"/>
          <w:numId w:val="5"/>
        </w:numPr>
        <w:spacing w:after="0"/>
        <w:ind w:left="720" w:hanging="360"/>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Reciprocal consultation on various issues significant for the profession, at European and international level.</w:t>
      </w:r>
    </w:p>
    <w:p w14:paraId="1BB51C22" w14:textId="77777777" w:rsidR="00562CC0" w:rsidRPr="00CA24C8" w:rsidRDefault="001F32BD">
      <w:pPr>
        <w:numPr>
          <w:ilvl w:val="0"/>
          <w:numId w:val="6"/>
        </w:numPr>
        <w:ind w:left="720" w:hanging="360"/>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Common attendance and support to national or international events (seminars, conferences, professional manifestations led by two organizations).</w:t>
      </w:r>
    </w:p>
    <w:p w14:paraId="0E04F62F" w14:textId="77777777" w:rsidR="00562CC0" w:rsidRPr="00CA24C8" w:rsidRDefault="001F32BD">
      <w:pPr>
        <w:numPr>
          <w:ilvl w:val="0"/>
          <w:numId w:val="6"/>
        </w:numPr>
        <w:spacing w:after="0"/>
        <w:ind w:left="720" w:hanging="360"/>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Exchange of publications (books, magazines) and other materials published by the professional bodies; exchange of articles relevant for the accounting and auditing profession in the magazines of the bodies and/or on the website of each organization.</w:t>
      </w:r>
    </w:p>
    <w:p w14:paraId="6F651488" w14:textId="77777777" w:rsidR="00562CC0" w:rsidRPr="00CA24C8" w:rsidRDefault="00562CC0">
      <w:pPr>
        <w:spacing w:after="0"/>
        <w:ind w:left="720"/>
        <w:jc w:val="both"/>
        <w:rPr>
          <w:rFonts w:ascii="Times New Roman" w:eastAsia="Times New Roman" w:hAnsi="Times New Roman" w:cs="Times New Roman"/>
          <w:sz w:val="28"/>
          <w:szCs w:val="28"/>
        </w:rPr>
      </w:pPr>
    </w:p>
    <w:p w14:paraId="13D18CBC" w14:textId="77777777" w:rsidR="00562CC0" w:rsidRPr="00CA24C8" w:rsidRDefault="001F32BD">
      <w:pPr>
        <w:numPr>
          <w:ilvl w:val="0"/>
          <w:numId w:val="7"/>
        </w:numPr>
        <w:spacing w:after="0"/>
        <w:ind w:left="720" w:hanging="360"/>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The projects and activities financing is agreed upon separately, in accordance with the individual programs, based on the agreements reached by the decision-making authorities of the two organizations.</w:t>
      </w:r>
    </w:p>
    <w:p w14:paraId="6910CE5A" w14:textId="77777777" w:rsidR="00562CC0" w:rsidRPr="00CA24C8" w:rsidRDefault="00562CC0">
      <w:pPr>
        <w:spacing w:after="0"/>
        <w:ind w:left="720"/>
        <w:jc w:val="both"/>
        <w:rPr>
          <w:rFonts w:ascii="Times New Roman" w:eastAsia="Times New Roman" w:hAnsi="Times New Roman" w:cs="Times New Roman"/>
          <w:sz w:val="28"/>
          <w:szCs w:val="28"/>
        </w:rPr>
      </w:pPr>
    </w:p>
    <w:p w14:paraId="44C94C87" w14:textId="71D16DF0" w:rsidR="00562CC0" w:rsidRPr="00CA24C8" w:rsidRDefault="001F32BD">
      <w:pPr>
        <w:numPr>
          <w:ilvl w:val="0"/>
          <w:numId w:val="8"/>
        </w:numPr>
        <w:ind w:left="720" w:hanging="360"/>
        <w:jc w:val="both"/>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rPr>
        <w:t>The Association of Professional Accountants and Auditors of the Republic of Moldova and the Accauntants union will act in the light of strengthening the cooperation, the exchange of information and experience and will offer one other assistance, according to the agreements reached in this regard.</w:t>
      </w:r>
    </w:p>
    <w:p w14:paraId="0A7388E7" w14:textId="77777777" w:rsidR="00713189" w:rsidRPr="00CA24C8" w:rsidRDefault="00713189" w:rsidP="00713189">
      <w:pPr>
        <w:ind w:left="720"/>
        <w:jc w:val="both"/>
        <w:rPr>
          <w:rFonts w:ascii="Times New Roman" w:eastAsia="Times New Roman" w:hAnsi="Times New Roman" w:cs="Times New Roman"/>
          <w:sz w:val="28"/>
          <w:szCs w:val="28"/>
        </w:rPr>
      </w:pPr>
    </w:p>
    <w:p w14:paraId="1CBF0CFA" w14:textId="26C78103" w:rsidR="00C86C42" w:rsidRPr="00CA24C8" w:rsidRDefault="00713189" w:rsidP="00713189">
      <w:pPr>
        <w:ind w:right="379"/>
        <w:jc w:val="both"/>
        <w:rPr>
          <w:rFonts w:ascii="Times New Roman" w:eastAsia="Sylfaen" w:hAnsi="Times New Roman" w:cs="Times New Roman"/>
          <w:bCs/>
          <w:sz w:val="28"/>
          <w:szCs w:val="28"/>
          <w:lang w:val="en-US"/>
        </w:rPr>
      </w:pPr>
      <w:r w:rsidRPr="00CA24C8">
        <w:rPr>
          <w:rFonts w:ascii="Times New Roman" w:eastAsia="Times New Roman" w:hAnsi="Times New Roman" w:cs="Times New Roman"/>
          <w:sz w:val="28"/>
          <w:szCs w:val="28"/>
        </w:rPr>
        <w:t xml:space="preserve">            </w:t>
      </w:r>
      <w:r w:rsidR="002D16EC" w:rsidRPr="00CA24C8">
        <w:rPr>
          <w:rFonts w:ascii="Times New Roman" w:eastAsia="Sylfaen" w:hAnsi="Times New Roman" w:cs="Times New Roman"/>
          <w:bCs/>
          <w:sz w:val="28"/>
          <w:szCs w:val="28"/>
          <w:lang w:val="en-US"/>
        </w:rPr>
        <w:t xml:space="preserve">                                                          -2-</w:t>
      </w:r>
    </w:p>
    <w:p w14:paraId="4EAD2715" w14:textId="77777777" w:rsidR="00CA24C8" w:rsidRDefault="00CA24C8" w:rsidP="00CA24C8">
      <w:pPr>
        <w:ind w:left="720"/>
        <w:rPr>
          <w:rFonts w:ascii="Times New Roman" w:eastAsia="Times New Roman" w:hAnsi="Times New Roman" w:cs="Times New Roman"/>
          <w:b/>
          <w:bCs/>
          <w:sz w:val="28"/>
          <w:szCs w:val="28"/>
          <w:lang w:val="en-US"/>
        </w:rPr>
      </w:pPr>
      <w:r w:rsidRPr="00CA24C8">
        <w:rPr>
          <w:rFonts w:ascii="Times New Roman" w:eastAsia="Times New Roman" w:hAnsi="Times New Roman" w:cs="Times New Roman"/>
          <w:b/>
          <w:bCs/>
          <w:sz w:val="28"/>
          <w:szCs w:val="28"/>
        </w:rPr>
        <w:t>The Association of Professional</w:t>
      </w:r>
      <w:r w:rsidRPr="00CA24C8">
        <w:rPr>
          <w:rFonts w:ascii="Times New Roman" w:eastAsia="Times New Roman" w:hAnsi="Times New Roman" w:cs="Times New Roman"/>
          <w:b/>
          <w:bCs/>
          <w:sz w:val="28"/>
          <w:szCs w:val="28"/>
          <w:lang w:val="en-US"/>
        </w:rPr>
        <w:t xml:space="preserve"> </w:t>
      </w:r>
      <w:r w:rsidRPr="00CA24C8">
        <w:rPr>
          <w:rFonts w:ascii="Times New Roman" w:eastAsia="Sylfaen" w:hAnsi="Times New Roman" w:cs="Times New Roman"/>
          <w:b/>
          <w:bCs/>
          <w:sz w:val="28"/>
          <w:szCs w:val="28"/>
        </w:rPr>
        <w:t xml:space="preserve"> </w:t>
      </w:r>
      <w:r w:rsidRPr="00CA24C8">
        <w:rPr>
          <w:rFonts w:ascii="Times New Roman" w:eastAsia="Sylfaen" w:hAnsi="Times New Roman" w:cs="Times New Roman"/>
          <w:b/>
          <w:bCs/>
          <w:sz w:val="28"/>
          <w:szCs w:val="28"/>
          <w:lang w:val="en-US"/>
        </w:rPr>
        <w:t xml:space="preserve">  </w:t>
      </w:r>
      <w:r w:rsidRPr="00CA24C8">
        <w:rPr>
          <w:rFonts w:ascii="Times New Roman" w:eastAsia="Times New Roman" w:hAnsi="Times New Roman" w:cs="Times New Roman"/>
          <w:b/>
          <w:bCs/>
          <w:sz w:val="28"/>
          <w:szCs w:val="28"/>
        </w:rPr>
        <w:t>Accountants and Auditors</w:t>
      </w:r>
      <w:r w:rsidRPr="00CA24C8">
        <w:rPr>
          <w:rFonts w:ascii="Times New Roman" w:eastAsia="Sylfaen" w:hAnsi="Times New Roman" w:cs="Times New Roman"/>
          <w:b/>
          <w:bCs/>
          <w:sz w:val="28"/>
          <w:szCs w:val="28"/>
          <w:lang w:val="en-US"/>
        </w:rPr>
        <w:t xml:space="preserve">   </w:t>
      </w:r>
      <w:r w:rsidRPr="00CA24C8">
        <w:rPr>
          <w:rFonts w:ascii="Times New Roman" w:eastAsia="Times New Roman" w:hAnsi="Times New Roman" w:cs="Times New Roman"/>
          <w:b/>
          <w:bCs/>
          <w:sz w:val="28"/>
          <w:szCs w:val="28"/>
        </w:rPr>
        <w:t>of the Republic of Moldova</w:t>
      </w:r>
    </w:p>
    <w:p w14:paraId="07836CE4" w14:textId="6227158B" w:rsidR="00CA24C8" w:rsidRPr="00CA24C8" w:rsidRDefault="00CA24C8" w:rsidP="00CA24C8">
      <w:pPr>
        <w:ind w:left="720"/>
        <w:rPr>
          <w:rFonts w:ascii="Times New Roman" w:eastAsia="Times New Roman" w:hAnsi="Times New Roman" w:cs="Times New Roman"/>
          <w:bCs/>
          <w:sz w:val="28"/>
          <w:szCs w:val="28"/>
          <w:lang w:val="en-US"/>
        </w:rPr>
      </w:pPr>
      <w:r w:rsidRPr="00CA24C8">
        <w:rPr>
          <w:rFonts w:ascii="Times New Roman" w:eastAsia="Times New Roman" w:hAnsi="Times New Roman" w:cs="Times New Roman"/>
          <w:bCs/>
          <w:iCs/>
          <w:sz w:val="28"/>
          <w:szCs w:val="28"/>
        </w:rPr>
        <w:t>Mitropolit Valaam street, off. 434, 439</w:t>
      </w:r>
      <w:r w:rsidRPr="00CA24C8">
        <w:rPr>
          <w:rFonts w:ascii="Times New Roman" w:eastAsia="Times New Roman" w:hAnsi="Times New Roman" w:cs="Times New Roman"/>
          <w:bCs/>
          <w:sz w:val="28"/>
          <w:szCs w:val="28"/>
          <w:lang w:val="en-US"/>
        </w:rPr>
        <w:t xml:space="preserve">  </w:t>
      </w:r>
      <w:r w:rsidRPr="00CA24C8">
        <w:rPr>
          <w:rFonts w:ascii="Times New Roman" w:eastAsia="Sylfaen" w:hAnsi="Times New Roman" w:cs="Times New Roman"/>
          <w:bCs/>
          <w:sz w:val="28"/>
          <w:szCs w:val="28"/>
        </w:rPr>
        <w:t xml:space="preserve">Chisinau, </w:t>
      </w:r>
      <w:r w:rsidRPr="00CA24C8">
        <w:rPr>
          <w:rFonts w:ascii="Times New Roman" w:eastAsia="Times New Roman" w:hAnsi="Times New Roman" w:cs="Times New Roman"/>
          <w:bCs/>
          <w:sz w:val="28"/>
          <w:szCs w:val="28"/>
        </w:rPr>
        <w:t>Republic of Moldova</w:t>
      </w:r>
      <w:r w:rsidRPr="00CA24C8">
        <w:rPr>
          <w:rFonts w:ascii="Times New Roman" w:eastAsia="Times New Roman" w:hAnsi="Times New Roman" w:cs="Times New Roman"/>
          <w:bCs/>
          <w:sz w:val="28"/>
          <w:szCs w:val="28"/>
          <w:lang w:val="en-US"/>
        </w:rPr>
        <w:t xml:space="preserve"> </w:t>
      </w:r>
    </w:p>
    <w:p w14:paraId="57F52CCF" w14:textId="18F6CD4E" w:rsidR="00CA24C8" w:rsidRPr="00CA24C8" w:rsidRDefault="00CA24C8" w:rsidP="00CA24C8">
      <w:pPr>
        <w:ind w:left="720"/>
        <w:rPr>
          <w:rFonts w:ascii="Times New Roman" w:eastAsia="Times New Roman" w:hAnsi="Times New Roman" w:cs="Times New Roman"/>
          <w:sz w:val="28"/>
          <w:szCs w:val="28"/>
        </w:rPr>
      </w:pPr>
      <w:r w:rsidRPr="00CA24C8">
        <w:rPr>
          <w:rFonts w:ascii="Times New Roman" w:eastAsia="Times New Roman" w:hAnsi="Times New Roman" w:cs="Times New Roman"/>
          <w:sz w:val="28"/>
          <w:szCs w:val="28"/>
          <w:lang w:val="en-US"/>
        </w:rPr>
        <w:t>Mail: info@acap.md</w:t>
      </w:r>
      <w:r w:rsidRPr="00CA24C8">
        <w:rPr>
          <w:rFonts w:ascii="Times New Roman" w:eastAsia="Sylfaen" w:hAnsi="Times New Roman" w:cs="Times New Roman"/>
          <w:sz w:val="28"/>
          <w:szCs w:val="28"/>
          <w:lang w:val="en-US"/>
        </w:rPr>
        <w:t xml:space="preserve">   </w:t>
      </w:r>
      <w:r w:rsidRPr="00CA24C8">
        <w:rPr>
          <w:rFonts w:ascii="Times New Roman" w:eastAsia="Times New Roman" w:hAnsi="Times New Roman" w:cs="Times New Roman"/>
          <w:sz w:val="28"/>
          <w:szCs w:val="28"/>
        </w:rPr>
        <w:t>Tel. +373 22 54-14-12, 54-14-95</w:t>
      </w:r>
    </w:p>
    <w:p w14:paraId="73C4F410" w14:textId="77777777" w:rsidR="00CA24C8" w:rsidRPr="00CA24C8" w:rsidRDefault="00CA24C8" w:rsidP="00CA24C8">
      <w:pPr>
        <w:ind w:left="720"/>
        <w:rPr>
          <w:rFonts w:ascii="Times New Roman" w:eastAsia="Times New Roman" w:hAnsi="Times New Roman" w:cs="Times New Roman"/>
          <w:b/>
          <w:iCs/>
          <w:sz w:val="28"/>
          <w:szCs w:val="28"/>
        </w:rPr>
      </w:pPr>
    </w:p>
    <w:p w14:paraId="65D3F51C" w14:textId="4B9DB409" w:rsidR="00CA24C8" w:rsidRPr="00CA24C8" w:rsidRDefault="00CA24C8" w:rsidP="00CA24C8">
      <w:pPr>
        <w:ind w:left="720"/>
        <w:rPr>
          <w:rFonts w:ascii="Times New Roman" w:eastAsia="Times New Roman" w:hAnsi="Times New Roman" w:cs="Times New Roman"/>
          <w:b/>
          <w:sz w:val="28"/>
          <w:szCs w:val="28"/>
          <w:lang w:val="en-US"/>
        </w:rPr>
      </w:pPr>
      <w:r w:rsidRPr="00CA24C8">
        <w:rPr>
          <w:rFonts w:ascii="Times New Roman" w:eastAsia="Times New Roman" w:hAnsi="Times New Roman" w:cs="Times New Roman"/>
          <w:b/>
          <w:iCs/>
          <w:sz w:val="28"/>
          <w:szCs w:val="28"/>
        </w:rPr>
        <w:t>President:</w:t>
      </w:r>
      <w:r w:rsidRPr="00CA24C8">
        <w:rPr>
          <w:rFonts w:ascii="Times New Roman" w:hAnsi="Times New Roman" w:cs="Times New Roman"/>
          <w:b/>
          <w:sz w:val="28"/>
          <w:szCs w:val="28"/>
        </w:rPr>
        <w:t xml:space="preserve"> </w:t>
      </w:r>
      <w:r w:rsidRPr="00CA24C8">
        <w:rPr>
          <w:rFonts w:ascii="Times New Roman" w:eastAsia="Times New Roman" w:hAnsi="Times New Roman" w:cs="Times New Roman"/>
          <w:b/>
          <w:iCs/>
          <w:sz w:val="28"/>
          <w:szCs w:val="28"/>
        </w:rPr>
        <w:t>Georgeta COVALIOV-RUSU</w:t>
      </w:r>
      <w:r w:rsidRPr="00CA24C8">
        <w:rPr>
          <w:rFonts w:ascii="Times New Roman" w:eastAsia="Times New Roman" w:hAnsi="Times New Roman" w:cs="Times New Roman"/>
          <w:bCs/>
          <w:iCs/>
          <w:sz w:val="28"/>
          <w:szCs w:val="28"/>
          <w:lang w:val="en-US"/>
        </w:rPr>
        <w:t xml:space="preserve">     _________________________</w:t>
      </w:r>
    </w:p>
    <w:p w14:paraId="4F2EE49B" w14:textId="77777777" w:rsidR="00CA24C8" w:rsidRPr="00CA24C8" w:rsidRDefault="00CA24C8" w:rsidP="00713189">
      <w:pPr>
        <w:ind w:right="379"/>
        <w:jc w:val="both"/>
        <w:rPr>
          <w:rFonts w:ascii="Times New Roman" w:eastAsia="Sylfaen" w:hAnsi="Times New Roman" w:cs="Times New Roman"/>
          <w:bCs/>
          <w:sz w:val="28"/>
          <w:szCs w:val="28"/>
          <w:lang w:val="en-US"/>
        </w:rPr>
      </w:pPr>
    </w:p>
    <w:p w14:paraId="7C10ABDC" w14:textId="77777777" w:rsidR="00CA24C8" w:rsidRPr="00CA24C8" w:rsidRDefault="00CA24C8" w:rsidP="00CA24C8">
      <w:pPr>
        <w:tabs>
          <w:tab w:val="left" w:pos="5678"/>
        </w:tabs>
        <w:ind w:left="720"/>
        <w:jc w:val="both"/>
        <w:rPr>
          <w:rFonts w:ascii="Times New Roman" w:hAnsi="Times New Roman" w:cs="Times New Roman"/>
          <w:bCs/>
          <w:color w:val="050505"/>
          <w:sz w:val="28"/>
          <w:szCs w:val="28"/>
          <w:shd w:val="clear" w:color="auto" w:fill="E4E6EB"/>
          <w:lang w:val="en-US"/>
        </w:rPr>
      </w:pPr>
      <w:r w:rsidRPr="00CA24C8">
        <w:rPr>
          <w:rFonts w:ascii="Times New Roman" w:eastAsia="Times New Roman" w:hAnsi="Times New Roman" w:cs="Times New Roman"/>
          <w:b/>
          <w:bCs/>
          <w:color w:val="000000" w:themeColor="text1"/>
          <w:sz w:val="28"/>
          <w:szCs w:val="28"/>
          <w:lang w:val="en-US"/>
        </w:rPr>
        <w:t>ICFM UK Ukraine and ICB Global</w:t>
      </w:r>
      <w:r w:rsidRPr="00CA24C8">
        <w:rPr>
          <w:rFonts w:ascii="Times New Roman" w:eastAsia="Times New Roman" w:hAnsi="Times New Roman" w:cs="Times New Roman"/>
          <w:bCs/>
          <w:color w:val="000000" w:themeColor="text1"/>
          <w:sz w:val="28"/>
          <w:szCs w:val="28"/>
        </w:rPr>
        <w:t xml:space="preserve"> </w:t>
      </w:r>
    </w:p>
    <w:p w14:paraId="2D1C6A37" w14:textId="269E1B06" w:rsidR="00CA24C8" w:rsidRPr="00EA7269" w:rsidRDefault="00CA24C8" w:rsidP="00CA24C8">
      <w:pPr>
        <w:tabs>
          <w:tab w:val="left" w:pos="5678"/>
        </w:tabs>
        <w:ind w:left="720"/>
        <w:jc w:val="both"/>
        <w:rPr>
          <w:rFonts w:ascii="Times New Roman" w:eastAsia="Times New Roman" w:hAnsi="Times New Roman" w:cs="Times New Roman"/>
          <w:sz w:val="28"/>
          <w:szCs w:val="28"/>
        </w:rPr>
      </w:pPr>
      <w:r w:rsidRPr="00EA7269">
        <w:rPr>
          <w:rFonts w:ascii="Times New Roman" w:eastAsia="Times New Roman" w:hAnsi="Times New Roman" w:cs="Times New Roman"/>
          <w:sz w:val="28"/>
          <w:szCs w:val="28"/>
        </w:rPr>
        <w:t>Office 9, 13 Provulok Tarasa Shevchenka,</w:t>
      </w:r>
    </w:p>
    <w:p w14:paraId="24DED4D5" w14:textId="0A9F40F1" w:rsidR="00EA7269" w:rsidRDefault="00CA24C8" w:rsidP="00CA24C8">
      <w:pPr>
        <w:tabs>
          <w:tab w:val="left" w:pos="5678"/>
        </w:tabs>
        <w:ind w:left="720"/>
        <w:jc w:val="both"/>
        <w:rPr>
          <w:rFonts w:ascii="Times New Roman" w:eastAsia="Times New Roman" w:hAnsi="Times New Roman" w:cs="Times New Roman"/>
          <w:sz w:val="28"/>
          <w:szCs w:val="28"/>
          <w:lang w:val="uk-UA"/>
        </w:rPr>
      </w:pPr>
      <w:r w:rsidRPr="00EA7269">
        <w:rPr>
          <w:rFonts w:ascii="Times New Roman" w:eastAsia="Times New Roman" w:hAnsi="Times New Roman" w:cs="Times New Roman"/>
          <w:sz w:val="28"/>
          <w:szCs w:val="28"/>
        </w:rPr>
        <w:t>Maidan Nezalezhnosti, Kyiv , Ukraine, 01001</w:t>
      </w:r>
    </w:p>
    <w:p w14:paraId="3623842B" w14:textId="32C0CE3F" w:rsidR="00CA24C8" w:rsidRPr="00EA7269" w:rsidRDefault="00CA24C8" w:rsidP="00CA24C8">
      <w:pPr>
        <w:tabs>
          <w:tab w:val="left" w:pos="5678"/>
        </w:tabs>
        <w:ind w:left="720"/>
        <w:jc w:val="both"/>
        <w:rPr>
          <w:rFonts w:ascii="Times New Roman" w:eastAsia="Times New Roman" w:hAnsi="Times New Roman" w:cs="Times New Roman"/>
          <w:sz w:val="28"/>
          <w:szCs w:val="28"/>
        </w:rPr>
      </w:pPr>
      <w:r w:rsidRPr="00EA7269">
        <w:rPr>
          <w:rFonts w:ascii="Times New Roman" w:eastAsia="Times New Roman" w:hAnsi="Times New Roman" w:cs="Times New Roman"/>
          <w:sz w:val="28"/>
          <w:szCs w:val="28"/>
        </w:rPr>
        <w:t xml:space="preserve">  </w:t>
      </w:r>
      <w:hyperlink r:id="rId15" w:history="1">
        <w:r w:rsidRPr="00EA7269">
          <w:rPr>
            <w:rFonts w:ascii="Times New Roman" w:eastAsia="Times New Roman" w:hAnsi="Times New Roman" w:cs="Times New Roman"/>
            <w:sz w:val="28"/>
            <w:szCs w:val="28"/>
          </w:rPr>
          <w:t>+ 38 044 461 94 62</w:t>
        </w:r>
      </w:hyperlink>
      <w:r w:rsidRPr="00EA7269">
        <w:rPr>
          <w:rFonts w:ascii="Times New Roman" w:eastAsia="Times New Roman" w:hAnsi="Times New Roman" w:cs="Times New Roman"/>
          <w:sz w:val="28"/>
          <w:szCs w:val="28"/>
        </w:rPr>
        <w:t xml:space="preserve"> </w:t>
      </w:r>
      <w:hyperlink r:id="rId16" w:history="1">
        <w:r w:rsidR="00EA7269" w:rsidRPr="00700403">
          <w:rPr>
            <w:rStyle w:val="a3"/>
            <w:rFonts w:eastAsia="Times New Roman"/>
            <w:lang w:val="en-US"/>
          </w:rPr>
          <w:t>bcp</w:t>
        </w:r>
        <w:r w:rsidR="00EA7269" w:rsidRPr="00700403">
          <w:rPr>
            <w:rStyle w:val="a3"/>
            <w:rFonts w:eastAsia="Times New Roman"/>
          </w:rPr>
          <w:t>@icfm.org.ua</w:t>
        </w:r>
      </w:hyperlink>
    </w:p>
    <w:p w14:paraId="0088D25C" w14:textId="1727BA04" w:rsidR="00CA24C8" w:rsidRPr="00EA7269" w:rsidRDefault="005D0B64" w:rsidP="00CA24C8">
      <w:pPr>
        <w:tabs>
          <w:tab w:val="left" w:pos="5678"/>
        </w:tabs>
        <w:jc w:val="both"/>
        <w:rPr>
          <w:rFonts w:ascii="Times New Roman" w:eastAsia="Times New Roman" w:hAnsi="Times New Roman" w:cs="Times New Roman"/>
          <w:sz w:val="28"/>
          <w:szCs w:val="28"/>
        </w:rPr>
      </w:pPr>
      <w:r>
        <w:rPr>
          <w:noProof/>
          <w:lang w:val="uk-UA" w:eastAsia="uk-UA"/>
        </w:rPr>
        <w:drawing>
          <wp:anchor distT="0" distB="0" distL="114300" distR="114300" simplePos="0" relativeHeight="251660288" behindDoc="0" locked="0" layoutInCell="1" allowOverlap="1" wp14:anchorId="4C94EAFD" wp14:editId="0EA19001">
            <wp:simplePos x="0" y="0"/>
            <wp:positionH relativeFrom="column">
              <wp:posOffset>3741420</wp:posOffset>
            </wp:positionH>
            <wp:positionV relativeFrom="paragraph">
              <wp:posOffset>205105</wp:posOffset>
            </wp:positionV>
            <wp:extent cx="1045210" cy="431800"/>
            <wp:effectExtent l="0" t="0" r="254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5210" cy="431800"/>
                    </a:xfrm>
                    <a:prstGeom prst="rect">
                      <a:avLst/>
                    </a:prstGeom>
                    <a:noFill/>
                  </pic:spPr>
                </pic:pic>
              </a:graphicData>
            </a:graphic>
            <wp14:sizeRelH relativeFrom="margin">
              <wp14:pctWidth>0</wp14:pctWidth>
            </wp14:sizeRelH>
            <wp14:sizeRelV relativeFrom="margin">
              <wp14:pctHeight>0</wp14:pctHeight>
            </wp14:sizeRelV>
          </wp:anchor>
        </w:drawing>
      </w:r>
      <w:r w:rsidR="00CA24C8" w:rsidRPr="00EA7269">
        <w:rPr>
          <w:rFonts w:ascii="Times New Roman" w:eastAsia="Times New Roman" w:hAnsi="Times New Roman" w:cs="Times New Roman"/>
          <w:sz w:val="28"/>
          <w:szCs w:val="28"/>
        </w:rPr>
        <w:t xml:space="preserve">             </w:t>
      </w:r>
    </w:p>
    <w:p w14:paraId="5DFC0605" w14:textId="1CF8473A" w:rsidR="00CA24C8" w:rsidRPr="00CA24C8" w:rsidRDefault="00CA24C8" w:rsidP="00CA24C8">
      <w:pPr>
        <w:ind w:right="379" w:firstLine="708"/>
        <w:jc w:val="both"/>
        <w:rPr>
          <w:rFonts w:ascii="Times New Roman" w:hAnsi="Times New Roman" w:cs="Times New Roman"/>
          <w:color w:val="222222"/>
          <w:sz w:val="28"/>
          <w:szCs w:val="28"/>
          <w:shd w:val="clear" w:color="auto" w:fill="FFFFFF"/>
          <w:lang w:val="en-US"/>
        </w:rPr>
      </w:pPr>
      <w:r w:rsidRPr="00EA7269">
        <w:rPr>
          <w:rFonts w:ascii="Times New Roman" w:eastAsia="Times New Roman" w:hAnsi="Times New Roman" w:cs="Times New Roman"/>
          <w:sz w:val="28"/>
          <w:szCs w:val="28"/>
        </w:rPr>
        <w:t>Director</w:t>
      </w:r>
      <w:r w:rsidR="005D0B64">
        <w:rPr>
          <w:rFonts w:ascii="Times New Roman" w:eastAsia="Times New Roman" w:hAnsi="Times New Roman" w:cs="Times New Roman"/>
          <w:sz w:val="28"/>
          <w:szCs w:val="28"/>
          <w:lang w:val="en-US"/>
        </w:rPr>
        <w:t xml:space="preserve"> </w:t>
      </w:r>
      <w:r w:rsidR="00011FDE">
        <w:rPr>
          <w:rFonts w:ascii="Times New Roman" w:eastAsia="Times New Roman" w:hAnsi="Times New Roman" w:cs="Times New Roman"/>
          <w:sz w:val="28"/>
          <w:szCs w:val="28"/>
          <w:lang w:val="en-US"/>
        </w:rPr>
        <w:t xml:space="preserve"> </w:t>
      </w:r>
      <w:r w:rsidRPr="00EA7269">
        <w:rPr>
          <w:rFonts w:ascii="Times New Roman" w:eastAsia="Times New Roman" w:hAnsi="Times New Roman" w:cs="Times New Roman"/>
          <w:sz w:val="28"/>
          <w:szCs w:val="28"/>
        </w:rPr>
        <w:t>:</w:t>
      </w:r>
      <w:r w:rsidR="005D0B64">
        <w:rPr>
          <w:rFonts w:ascii="Times New Roman" w:eastAsia="Times New Roman" w:hAnsi="Times New Roman" w:cs="Times New Roman"/>
          <w:sz w:val="28"/>
          <w:szCs w:val="28"/>
          <w:lang w:val="en-US"/>
        </w:rPr>
        <w:t xml:space="preserve"> </w:t>
      </w:r>
      <w:r w:rsidR="00011FDE">
        <w:rPr>
          <w:rFonts w:ascii="Times New Roman" w:hAnsi="Times New Roman" w:cs="Times New Roman"/>
          <w:b/>
          <w:bCs/>
          <w:color w:val="222222"/>
          <w:sz w:val="28"/>
          <w:szCs w:val="28"/>
          <w:shd w:val="clear" w:color="auto" w:fill="FFFFFF"/>
        </w:rPr>
        <w:t>Helen</w:t>
      </w:r>
      <w:r w:rsidR="00011FDE">
        <w:rPr>
          <w:rFonts w:ascii="Times New Roman" w:hAnsi="Times New Roman" w:cs="Times New Roman"/>
          <w:b/>
          <w:bCs/>
          <w:color w:val="222222"/>
          <w:sz w:val="28"/>
          <w:szCs w:val="28"/>
          <w:shd w:val="clear" w:color="auto" w:fill="FFFFFF"/>
          <w:lang w:val="en-US"/>
        </w:rPr>
        <w:t xml:space="preserve"> </w:t>
      </w:r>
      <w:r w:rsidRPr="00EA7269">
        <w:rPr>
          <w:rFonts w:ascii="Times New Roman" w:hAnsi="Times New Roman" w:cs="Times New Roman"/>
          <w:b/>
          <w:bCs/>
          <w:color w:val="222222"/>
          <w:sz w:val="28"/>
          <w:szCs w:val="28"/>
          <w:shd w:val="clear" w:color="auto" w:fill="FFFFFF"/>
        </w:rPr>
        <w:t>Khorikova</w:t>
      </w:r>
      <w:r w:rsidRPr="00CA24C8">
        <w:rPr>
          <w:rFonts w:ascii="Times New Roman" w:hAnsi="Times New Roman" w:cs="Times New Roman"/>
          <w:b/>
          <w:bCs/>
          <w:color w:val="222222"/>
          <w:sz w:val="28"/>
          <w:szCs w:val="28"/>
          <w:shd w:val="clear" w:color="auto" w:fill="FFFFFF"/>
          <w:lang w:val="en-US"/>
        </w:rPr>
        <w:t xml:space="preserve"> </w:t>
      </w:r>
    </w:p>
    <w:p w14:paraId="4D4E5956" w14:textId="77777777" w:rsidR="00CA24C8" w:rsidRPr="00CA24C8" w:rsidRDefault="00CA24C8" w:rsidP="00CA24C8">
      <w:pPr>
        <w:ind w:right="379" w:firstLine="708"/>
        <w:jc w:val="both"/>
        <w:rPr>
          <w:rFonts w:ascii="Times New Roman" w:hAnsi="Times New Roman" w:cs="Times New Roman"/>
          <w:color w:val="222222"/>
          <w:sz w:val="28"/>
          <w:szCs w:val="28"/>
          <w:shd w:val="clear" w:color="auto" w:fill="FFFFFF"/>
          <w:lang w:val="en-US"/>
        </w:rPr>
      </w:pPr>
    </w:p>
    <w:p w14:paraId="427B63A9" w14:textId="77777777" w:rsidR="00CA24C8" w:rsidRPr="00CA24C8" w:rsidRDefault="00C86C42" w:rsidP="00CA24C8">
      <w:pPr>
        <w:ind w:right="379" w:firstLine="708"/>
        <w:jc w:val="both"/>
        <w:rPr>
          <w:rFonts w:ascii="Times New Roman" w:eastAsia="Times New Roman" w:hAnsi="Times New Roman" w:cs="Times New Roman"/>
          <w:bCs/>
          <w:sz w:val="28"/>
          <w:szCs w:val="28"/>
          <w:lang w:val="en-US"/>
        </w:rPr>
      </w:pPr>
      <w:r w:rsidRPr="00CA24C8">
        <w:rPr>
          <w:rFonts w:ascii="Times New Roman" w:eastAsia="Sylfaen" w:hAnsi="Times New Roman" w:cs="Times New Roman"/>
          <w:b/>
          <w:bCs/>
          <w:sz w:val="28"/>
          <w:szCs w:val="28"/>
        </w:rPr>
        <w:t>The Accountants Union</w:t>
      </w:r>
      <w:r w:rsidRPr="00CA24C8">
        <w:rPr>
          <w:rFonts w:ascii="Times New Roman" w:eastAsia="Sylfaen" w:hAnsi="Times New Roman" w:cs="Times New Roman"/>
          <w:b/>
          <w:bCs/>
          <w:sz w:val="28"/>
          <w:szCs w:val="28"/>
          <w:lang w:val="en-US"/>
        </w:rPr>
        <w:t xml:space="preserve">  </w:t>
      </w:r>
      <w:r w:rsidR="00FC7E2B" w:rsidRPr="00CA24C8">
        <w:rPr>
          <w:rFonts w:ascii="Times New Roman" w:eastAsia="Sylfaen" w:hAnsi="Times New Roman" w:cs="Times New Roman"/>
          <w:b/>
          <w:bCs/>
          <w:sz w:val="28"/>
          <w:szCs w:val="28"/>
          <w:lang w:val="en-US"/>
        </w:rPr>
        <w:t>of</w:t>
      </w:r>
      <w:r w:rsidR="00CA24C8" w:rsidRPr="00CA24C8">
        <w:rPr>
          <w:rFonts w:ascii="Times New Roman" w:eastAsia="Sylfaen" w:hAnsi="Times New Roman" w:cs="Times New Roman"/>
          <w:b/>
          <w:bCs/>
          <w:sz w:val="28"/>
          <w:szCs w:val="28"/>
          <w:lang w:val="en-US"/>
        </w:rPr>
        <w:t xml:space="preserve"> </w:t>
      </w:r>
      <w:r w:rsidR="00FC7E2B" w:rsidRPr="00CA24C8">
        <w:rPr>
          <w:rFonts w:ascii="Times New Roman" w:eastAsia="Sylfaen" w:hAnsi="Times New Roman" w:cs="Times New Roman"/>
          <w:b/>
          <w:bCs/>
          <w:sz w:val="28"/>
          <w:szCs w:val="28"/>
          <w:lang w:val="en-US"/>
        </w:rPr>
        <w:t xml:space="preserve"> </w:t>
      </w:r>
      <w:r w:rsidRPr="00CA24C8">
        <w:rPr>
          <w:rFonts w:ascii="Times New Roman" w:eastAsia="Times New Roman" w:hAnsi="Times New Roman" w:cs="Times New Roman"/>
          <w:b/>
          <w:bCs/>
          <w:sz w:val="28"/>
          <w:szCs w:val="28"/>
        </w:rPr>
        <w:t>Georgia</w:t>
      </w:r>
    </w:p>
    <w:p w14:paraId="2598DB50" w14:textId="13A46F90" w:rsidR="00C86C42" w:rsidRPr="00CA24C8" w:rsidRDefault="00CA24C8" w:rsidP="00CA24C8">
      <w:pPr>
        <w:ind w:right="379" w:firstLine="708"/>
        <w:jc w:val="both"/>
        <w:rPr>
          <w:rFonts w:ascii="Times New Roman" w:eastAsia="Sylfaen" w:hAnsi="Times New Roman" w:cs="Times New Roman"/>
          <w:bCs/>
          <w:sz w:val="28"/>
          <w:szCs w:val="28"/>
          <w:lang w:val="en-US"/>
        </w:rPr>
      </w:pPr>
      <w:proofErr w:type="gramStart"/>
      <w:r w:rsidRPr="00CA24C8">
        <w:rPr>
          <w:rFonts w:ascii="Times New Roman" w:eastAsia="Times New Roman" w:hAnsi="Times New Roman" w:cs="Times New Roman"/>
          <w:bCs/>
          <w:sz w:val="28"/>
          <w:szCs w:val="28"/>
          <w:lang w:val="en-US"/>
        </w:rPr>
        <w:t>Tbilisi,</w:t>
      </w:r>
      <w:r w:rsidR="00C86C42" w:rsidRPr="00CA24C8">
        <w:rPr>
          <w:rFonts w:ascii="Times New Roman" w:eastAsia="Times New Roman" w:hAnsi="Times New Roman" w:cs="Times New Roman"/>
          <w:bCs/>
          <w:sz w:val="28"/>
          <w:szCs w:val="28"/>
          <w:lang w:val="en-US"/>
        </w:rPr>
        <w:t xml:space="preserve"> </w:t>
      </w:r>
      <w:proofErr w:type="spellStart"/>
      <w:r w:rsidR="00C86C42" w:rsidRPr="00CA24C8">
        <w:rPr>
          <w:rFonts w:ascii="Times New Roman" w:eastAsia="Times New Roman" w:hAnsi="Times New Roman" w:cs="Times New Roman"/>
          <w:bCs/>
          <w:sz w:val="28"/>
          <w:szCs w:val="28"/>
          <w:lang w:val="en-US"/>
        </w:rPr>
        <w:t>Kodalo</w:t>
      </w:r>
      <w:proofErr w:type="spellEnd"/>
      <w:r w:rsidR="00C86C42" w:rsidRPr="00CA24C8">
        <w:rPr>
          <w:rFonts w:ascii="Times New Roman" w:eastAsia="Times New Roman" w:hAnsi="Times New Roman" w:cs="Times New Roman"/>
          <w:bCs/>
          <w:sz w:val="28"/>
          <w:szCs w:val="28"/>
          <w:lang w:val="en-US"/>
        </w:rPr>
        <w:t xml:space="preserve"> </w:t>
      </w:r>
      <w:r w:rsidRPr="00CA24C8">
        <w:rPr>
          <w:rFonts w:ascii="Times New Roman" w:eastAsia="Times New Roman" w:hAnsi="Times New Roman" w:cs="Times New Roman"/>
          <w:bCs/>
          <w:iCs/>
          <w:sz w:val="28"/>
          <w:szCs w:val="28"/>
        </w:rPr>
        <w:t>Street</w:t>
      </w:r>
      <w:r w:rsidR="00C86C42" w:rsidRPr="00CA24C8">
        <w:rPr>
          <w:rFonts w:ascii="Times New Roman" w:eastAsia="Times New Roman" w:hAnsi="Times New Roman" w:cs="Times New Roman"/>
          <w:bCs/>
          <w:iCs/>
          <w:sz w:val="28"/>
          <w:szCs w:val="28"/>
          <w:lang w:val="en-US"/>
        </w:rPr>
        <w:t>,</w:t>
      </w:r>
      <w:r w:rsidR="00C86C42" w:rsidRPr="00CA24C8">
        <w:rPr>
          <w:rFonts w:ascii="Times New Roman" w:eastAsia="Times New Roman" w:hAnsi="Times New Roman" w:cs="Times New Roman"/>
          <w:bCs/>
          <w:sz w:val="28"/>
          <w:szCs w:val="28"/>
          <w:lang w:val="en-US"/>
        </w:rPr>
        <w:t xml:space="preserve"> off </w:t>
      </w:r>
      <w:r w:rsidRPr="00CA24C8">
        <w:rPr>
          <w:rFonts w:ascii="Times New Roman" w:eastAsia="Times New Roman" w:hAnsi="Times New Roman" w:cs="Times New Roman"/>
          <w:bCs/>
          <w:sz w:val="28"/>
          <w:szCs w:val="28"/>
          <w:lang w:val="en-US"/>
        </w:rPr>
        <w:t>12.</w:t>
      </w:r>
      <w:proofErr w:type="gramEnd"/>
    </w:p>
    <w:p w14:paraId="0B625E46" w14:textId="2C578EE9" w:rsidR="00713189" w:rsidRPr="00CA24C8" w:rsidRDefault="00C86C42" w:rsidP="00713189">
      <w:pPr>
        <w:ind w:right="379"/>
        <w:jc w:val="both"/>
        <w:rPr>
          <w:rFonts w:ascii="Times New Roman" w:eastAsia="Sylfaen" w:hAnsi="Times New Roman" w:cs="Times New Roman"/>
          <w:sz w:val="28"/>
          <w:szCs w:val="28"/>
          <w:lang w:val="en-US"/>
        </w:rPr>
      </w:pPr>
      <w:r w:rsidRPr="00CA24C8">
        <w:rPr>
          <w:rFonts w:ascii="Times New Roman" w:eastAsia="Times New Roman" w:hAnsi="Times New Roman" w:cs="Times New Roman"/>
          <w:b/>
          <w:bCs/>
          <w:sz w:val="28"/>
          <w:szCs w:val="28"/>
          <w:lang w:val="en-US"/>
        </w:rPr>
        <w:t xml:space="preserve">        </w:t>
      </w:r>
      <w:r w:rsidR="00CA24C8" w:rsidRPr="00CA24C8">
        <w:rPr>
          <w:rFonts w:ascii="Times New Roman" w:eastAsia="Times New Roman" w:hAnsi="Times New Roman" w:cs="Times New Roman"/>
          <w:b/>
          <w:bCs/>
          <w:sz w:val="28"/>
          <w:szCs w:val="28"/>
          <w:lang w:val="en-US"/>
        </w:rPr>
        <w:tab/>
      </w:r>
      <w:r w:rsidRPr="00CA24C8">
        <w:rPr>
          <w:rFonts w:ascii="Times New Roman" w:eastAsia="Sylfaen" w:hAnsi="Times New Roman" w:cs="Times New Roman"/>
          <w:sz w:val="28"/>
          <w:szCs w:val="28"/>
        </w:rPr>
        <w:t>Tel:+995598000 640</w:t>
      </w:r>
      <w:r w:rsidRPr="00CA24C8">
        <w:rPr>
          <w:rFonts w:ascii="Times New Roman" w:eastAsia="Sylfaen" w:hAnsi="Times New Roman" w:cs="Times New Roman"/>
          <w:sz w:val="28"/>
          <w:szCs w:val="28"/>
          <w:lang w:val="en-US"/>
        </w:rPr>
        <w:t xml:space="preserve">  </w:t>
      </w:r>
      <w:r w:rsidRPr="00CA24C8">
        <w:rPr>
          <w:rFonts w:ascii="Times New Roman" w:eastAsia="Sylfaen" w:hAnsi="Times New Roman" w:cs="Times New Roman"/>
          <w:sz w:val="28"/>
          <w:szCs w:val="28"/>
        </w:rPr>
        <w:t>mail:</w:t>
      </w:r>
      <w:r w:rsidRPr="00CA24C8">
        <w:rPr>
          <w:rFonts w:ascii="Times New Roman" w:eastAsia="Sylfaen" w:hAnsi="Times New Roman" w:cs="Times New Roman"/>
          <w:sz w:val="28"/>
          <w:szCs w:val="28"/>
          <w:lang w:val="en-US"/>
        </w:rPr>
        <w:t>bugaltertakavshiri@gmail.com</w:t>
      </w:r>
    </w:p>
    <w:p w14:paraId="1A55903C" w14:textId="77777777" w:rsidR="00C86C42" w:rsidRPr="00CA24C8" w:rsidRDefault="00713189" w:rsidP="00713189">
      <w:pPr>
        <w:ind w:right="379"/>
        <w:jc w:val="both"/>
        <w:rPr>
          <w:rFonts w:ascii="Times New Roman" w:eastAsia="Sylfaen" w:hAnsi="Times New Roman" w:cs="Times New Roman"/>
          <w:sz w:val="28"/>
          <w:szCs w:val="28"/>
          <w:lang w:val="en-US"/>
        </w:rPr>
      </w:pPr>
      <w:r w:rsidRPr="00CA24C8">
        <w:rPr>
          <w:rFonts w:ascii="Times New Roman" w:eastAsia="Sylfaen" w:hAnsi="Times New Roman" w:cs="Times New Roman"/>
          <w:sz w:val="28"/>
          <w:szCs w:val="28"/>
        </w:rPr>
        <w:t xml:space="preserve">         </w:t>
      </w:r>
      <w:r w:rsidR="00C86C42" w:rsidRPr="00CA24C8">
        <w:rPr>
          <w:rFonts w:ascii="Times New Roman" w:eastAsia="Sylfaen" w:hAnsi="Times New Roman" w:cs="Times New Roman"/>
          <w:sz w:val="28"/>
          <w:szCs w:val="28"/>
          <w:lang w:val="en-US"/>
        </w:rPr>
        <w:t xml:space="preserve"> </w:t>
      </w:r>
    </w:p>
    <w:p w14:paraId="57DB91EF" w14:textId="2E261897" w:rsidR="00DA12FC" w:rsidRPr="00CA24C8" w:rsidRDefault="00C86C42" w:rsidP="00713189">
      <w:pPr>
        <w:ind w:right="379"/>
        <w:jc w:val="both"/>
        <w:rPr>
          <w:rFonts w:ascii="Times New Roman" w:eastAsia="Times New Roman" w:hAnsi="Times New Roman" w:cs="Times New Roman"/>
          <w:sz w:val="28"/>
          <w:szCs w:val="28"/>
        </w:rPr>
      </w:pPr>
      <w:r w:rsidRPr="00CA24C8">
        <w:rPr>
          <w:rFonts w:ascii="Times New Roman" w:eastAsia="Sylfaen" w:hAnsi="Times New Roman" w:cs="Times New Roman"/>
          <w:sz w:val="28"/>
          <w:szCs w:val="28"/>
          <w:lang w:val="en-US"/>
        </w:rPr>
        <w:t xml:space="preserve">          </w:t>
      </w:r>
      <w:r w:rsidRPr="00CA24C8">
        <w:rPr>
          <w:rFonts w:ascii="Times New Roman" w:eastAsia="Times New Roman" w:hAnsi="Times New Roman" w:cs="Times New Roman"/>
          <w:b/>
          <w:bCs/>
          <w:sz w:val="28"/>
          <w:szCs w:val="28"/>
          <w:lang w:val="en-US"/>
        </w:rPr>
        <w:t>Director</w:t>
      </w:r>
      <w:r w:rsidRPr="00CA24C8">
        <w:rPr>
          <w:rFonts w:ascii="Times New Roman" w:eastAsia="Times New Roman" w:hAnsi="Times New Roman" w:cs="Times New Roman"/>
          <w:b/>
          <w:bCs/>
          <w:sz w:val="28"/>
          <w:szCs w:val="28"/>
        </w:rPr>
        <w:t>:</w:t>
      </w:r>
      <w:r w:rsidRPr="00CA24C8">
        <w:rPr>
          <w:rFonts w:ascii="Times New Roman" w:eastAsia="Times New Roman" w:hAnsi="Times New Roman" w:cs="Times New Roman"/>
          <w:b/>
          <w:bCs/>
          <w:sz w:val="28"/>
          <w:szCs w:val="28"/>
          <w:lang w:val="en-US"/>
        </w:rPr>
        <w:t xml:space="preserve">  </w:t>
      </w:r>
      <w:r w:rsidR="00FC7E2B" w:rsidRPr="00CA24C8">
        <w:rPr>
          <w:rFonts w:ascii="Times New Roman" w:eastAsia="Times New Roman" w:hAnsi="Times New Roman" w:cs="Times New Roman"/>
          <w:b/>
          <w:bCs/>
          <w:sz w:val="28"/>
          <w:szCs w:val="28"/>
          <w:lang w:val="en-US"/>
        </w:rPr>
        <w:t xml:space="preserve">Tatiana </w:t>
      </w:r>
      <w:proofErr w:type="spellStart"/>
      <w:r w:rsidR="00FC7E2B" w:rsidRPr="00CA24C8">
        <w:rPr>
          <w:rFonts w:ascii="Times New Roman" w:eastAsia="Times New Roman" w:hAnsi="Times New Roman" w:cs="Times New Roman"/>
          <w:b/>
          <w:bCs/>
          <w:sz w:val="28"/>
          <w:szCs w:val="28"/>
          <w:lang w:val="en-US"/>
        </w:rPr>
        <w:t>Beridze</w:t>
      </w:r>
      <w:proofErr w:type="spellEnd"/>
      <w:r w:rsidRPr="00CA24C8">
        <w:rPr>
          <w:rFonts w:ascii="Times New Roman" w:eastAsia="Times New Roman" w:hAnsi="Times New Roman" w:cs="Times New Roman"/>
          <w:sz w:val="28"/>
          <w:szCs w:val="28"/>
          <w:lang w:val="en-US"/>
        </w:rPr>
        <w:t xml:space="preserve">     </w:t>
      </w:r>
      <w:r w:rsidR="002D16EC" w:rsidRPr="00CA24C8">
        <w:rPr>
          <w:rFonts w:ascii="Times New Roman" w:eastAsia="Times New Roman" w:hAnsi="Times New Roman" w:cs="Times New Roman"/>
          <w:sz w:val="28"/>
          <w:szCs w:val="28"/>
          <w:lang w:val="en-US"/>
        </w:rPr>
        <w:t xml:space="preserve">   </w:t>
      </w:r>
      <w:r w:rsidRPr="00CA24C8">
        <w:rPr>
          <w:rFonts w:ascii="Times New Roman" w:eastAsia="Times New Roman" w:hAnsi="Times New Roman" w:cs="Times New Roman"/>
          <w:sz w:val="28"/>
          <w:szCs w:val="28"/>
          <w:lang w:val="en-US"/>
        </w:rPr>
        <w:t>____________________</w:t>
      </w:r>
      <w:r w:rsidR="00FC7E2B" w:rsidRPr="00CA24C8">
        <w:rPr>
          <w:rFonts w:ascii="Times New Roman" w:eastAsia="Times New Roman" w:hAnsi="Times New Roman" w:cs="Times New Roman"/>
          <w:sz w:val="28"/>
          <w:szCs w:val="28"/>
          <w:lang w:val="en-US"/>
        </w:rPr>
        <w:t>__________________</w:t>
      </w:r>
      <w:r w:rsidRPr="00CA24C8">
        <w:rPr>
          <w:rFonts w:ascii="Times New Roman" w:eastAsia="Times New Roman" w:hAnsi="Times New Roman" w:cs="Times New Roman"/>
          <w:sz w:val="28"/>
          <w:szCs w:val="28"/>
          <w:lang w:val="en-US"/>
        </w:rPr>
        <w:t xml:space="preserve">               </w:t>
      </w:r>
      <w:r w:rsidRPr="00CA24C8">
        <w:rPr>
          <w:rFonts w:ascii="Times New Roman" w:eastAsia="Times New Roman" w:hAnsi="Times New Roman" w:cs="Times New Roman"/>
          <w:sz w:val="28"/>
          <w:szCs w:val="28"/>
        </w:rPr>
        <w:t xml:space="preserve"> </w:t>
      </w:r>
    </w:p>
    <w:p w14:paraId="040FA440" w14:textId="77777777" w:rsidR="00562CC0" w:rsidRPr="00CA24C8" w:rsidRDefault="00562CC0">
      <w:pPr>
        <w:ind w:left="720"/>
        <w:jc w:val="both"/>
        <w:rPr>
          <w:rFonts w:ascii="Times New Roman" w:eastAsia="Times New Roman" w:hAnsi="Times New Roman" w:cs="Times New Roman"/>
          <w:sz w:val="28"/>
          <w:szCs w:val="28"/>
        </w:rPr>
      </w:pPr>
      <w:bookmarkStart w:id="2" w:name="_Hlk68122031"/>
    </w:p>
    <w:bookmarkEnd w:id="2"/>
    <w:p w14:paraId="7116A12D" w14:textId="77777777" w:rsidR="00562CC0" w:rsidRPr="00CA24C8" w:rsidRDefault="00562CC0">
      <w:pPr>
        <w:rPr>
          <w:rFonts w:ascii="Times New Roman" w:eastAsia="Times New Roman" w:hAnsi="Times New Roman" w:cs="Times New Roman"/>
          <w:b/>
          <w:i/>
          <w:sz w:val="28"/>
          <w:szCs w:val="28"/>
        </w:rPr>
      </w:pPr>
    </w:p>
    <w:p w14:paraId="6FDFE666" w14:textId="027AAC35" w:rsidR="002D16EC" w:rsidRPr="00CA24C8" w:rsidRDefault="002D16EC" w:rsidP="002D16EC">
      <w:pPr>
        <w:ind w:left="720"/>
        <w:jc w:val="both"/>
        <w:rPr>
          <w:rFonts w:ascii="Times New Roman" w:eastAsia="Times New Roman" w:hAnsi="Times New Roman" w:cs="Times New Roman"/>
          <w:b/>
          <w:sz w:val="28"/>
          <w:szCs w:val="28"/>
        </w:rPr>
      </w:pPr>
      <w:r w:rsidRPr="00CA24C8">
        <w:rPr>
          <w:rFonts w:ascii="Times New Roman" w:hAnsi="Times New Roman" w:cs="Times New Roman"/>
          <w:b/>
          <w:color w:val="000000"/>
          <w:sz w:val="28"/>
          <w:szCs w:val="28"/>
          <w:shd w:val="clear" w:color="auto" w:fill="FFFFFF"/>
        </w:rPr>
        <w:t>Association of Professional Financial</w:t>
      </w:r>
      <w:r w:rsidRPr="00CA24C8">
        <w:rPr>
          <w:rFonts w:ascii="Times New Roman" w:eastAsia="Times New Roman" w:hAnsi="Times New Roman" w:cs="Times New Roman"/>
          <w:b/>
          <w:sz w:val="28"/>
          <w:szCs w:val="28"/>
        </w:rPr>
        <w:t xml:space="preserve">  </w:t>
      </w:r>
      <w:r w:rsidRPr="00CA24C8">
        <w:rPr>
          <w:rFonts w:ascii="Times New Roman" w:hAnsi="Times New Roman" w:cs="Times New Roman"/>
          <w:b/>
          <w:color w:val="000000"/>
          <w:sz w:val="28"/>
          <w:szCs w:val="28"/>
          <w:shd w:val="clear" w:color="auto" w:fill="FFFFFF"/>
        </w:rPr>
        <w:t xml:space="preserve">Managers of Azerbaijan  </w:t>
      </w:r>
      <w:r w:rsidRPr="00CA24C8">
        <w:rPr>
          <w:rFonts w:ascii="Times New Roman" w:eastAsia="Times New Roman" w:hAnsi="Times New Roman" w:cs="Times New Roman"/>
          <w:b/>
          <w:sz w:val="28"/>
          <w:szCs w:val="28"/>
          <w:lang w:val="en-US"/>
        </w:rPr>
        <w:t>A</w:t>
      </w:r>
      <w:r w:rsidRPr="00CA24C8">
        <w:rPr>
          <w:rFonts w:ascii="Times New Roman" w:eastAsia="Times New Roman" w:hAnsi="Times New Roman" w:cs="Times New Roman"/>
          <w:b/>
          <w:sz w:val="28"/>
          <w:szCs w:val="28"/>
        </w:rPr>
        <w:t>PFM</w:t>
      </w:r>
    </w:p>
    <w:p w14:paraId="047EC6DF" w14:textId="5BAE3F71" w:rsidR="002D16EC" w:rsidRPr="00A9229D" w:rsidRDefault="002D16EC" w:rsidP="002D16EC">
      <w:pPr>
        <w:ind w:left="720"/>
        <w:jc w:val="both"/>
        <w:rPr>
          <w:rFonts w:ascii="Times New Roman" w:eastAsia="Times New Roman" w:hAnsi="Times New Roman" w:cs="Times New Roman"/>
          <w:sz w:val="28"/>
          <w:szCs w:val="28"/>
          <w:lang w:val="en-US"/>
        </w:rPr>
      </w:pPr>
      <w:r w:rsidRPr="00CA24C8">
        <w:rPr>
          <w:rFonts w:ascii="Times New Roman" w:eastAsia="Times New Roman" w:hAnsi="Times New Roman" w:cs="Times New Roman"/>
          <w:sz w:val="28"/>
          <w:szCs w:val="28"/>
        </w:rPr>
        <w:t>Azerbaijan.Baku, Y.V.Chamanzaminli Str,</w:t>
      </w:r>
      <w:r w:rsidR="00CA24C8" w:rsidRPr="00CA24C8">
        <w:rPr>
          <w:rFonts w:ascii="Times New Roman" w:eastAsia="Times New Roman" w:hAnsi="Times New Roman" w:cs="Times New Roman"/>
          <w:sz w:val="28"/>
          <w:szCs w:val="28"/>
          <w:lang w:val="en-US"/>
        </w:rPr>
        <w:t xml:space="preserve"> 3r</w:t>
      </w:r>
      <w:r w:rsidRPr="00CA24C8">
        <w:rPr>
          <w:rFonts w:ascii="Times New Roman" w:eastAsia="Times New Roman" w:hAnsi="Times New Roman" w:cs="Times New Roman"/>
          <w:sz w:val="28"/>
          <w:szCs w:val="28"/>
          <w:lang w:val="en-US"/>
        </w:rPr>
        <w:t xml:space="preserve">d floor. </w:t>
      </w:r>
      <w:r w:rsidR="00CA24C8" w:rsidRPr="00CA24C8">
        <w:rPr>
          <w:rFonts w:ascii="Times New Roman" w:eastAsia="Times New Roman" w:hAnsi="Times New Roman" w:cs="Times New Roman"/>
          <w:sz w:val="28"/>
          <w:szCs w:val="28"/>
          <w:lang w:val="en-US"/>
        </w:rPr>
        <w:t>Mail</w:t>
      </w:r>
      <w:r w:rsidRPr="00CA24C8">
        <w:rPr>
          <w:rFonts w:ascii="Times New Roman" w:eastAsia="Times New Roman" w:hAnsi="Times New Roman" w:cs="Times New Roman"/>
          <w:sz w:val="28"/>
          <w:szCs w:val="28"/>
          <w:lang w:val="en-US"/>
        </w:rPr>
        <w:t>:</w:t>
      </w:r>
      <w:r w:rsidRPr="00CA24C8">
        <w:rPr>
          <w:rFonts w:ascii="Times New Roman" w:hAnsi="Times New Roman" w:cs="Times New Roman"/>
          <w:sz w:val="28"/>
          <w:szCs w:val="28"/>
        </w:rPr>
        <w:t xml:space="preserve"> </w:t>
      </w:r>
      <w:r w:rsidR="00A9229D">
        <w:rPr>
          <w:rFonts w:ascii="Times New Roman" w:hAnsi="Times New Roman" w:cs="Times New Roman"/>
          <w:sz w:val="28"/>
          <w:szCs w:val="28"/>
          <w:lang w:val="en-US"/>
        </w:rPr>
        <w:t>office@apfm.az</w:t>
      </w:r>
      <w:r w:rsidRPr="00CA24C8">
        <w:rPr>
          <w:rFonts w:ascii="Times New Roman" w:hAnsi="Times New Roman" w:cs="Times New Roman"/>
          <w:sz w:val="28"/>
          <w:szCs w:val="28"/>
          <w:lang w:val="en-US"/>
        </w:rPr>
        <w:t xml:space="preserve"> </w:t>
      </w:r>
    </w:p>
    <w:p w14:paraId="26009EE1" w14:textId="77777777" w:rsidR="00CA24C8" w:rsidRPr="00CA24C8" w:rsidRDefault="00CA24C8" w:rsidP="00CA24C8">
      <w:pPr>
        <w:rPr>
          <w:rFonts w:ascii="Times New Roman" w:eastAsia="Times New Roman" w:hAnsi="Times New Roman" w:cs="Times New Roman"/>
          <w:sz w:val="28"/>
          <w:szCs w:val="28"/>
          <w:lang w:val="en-US"/>
        </w:rPr>
      </w:pPr>
      <w:r w:rsidRPr="00CA24C8">
        <w:rPr>
          <w:rFonts w:ascii="Times New Roman" w:eastAsia="Times New Roman" w:hAnsi="Times New Roman" w:cs="Times New Roman"/>
          <w:sz w:val="28"/>
          <w:szCs w:val="28"/>
          <w:lang w:val="en-US"/>
        </w:rPr>
        <w:t xml:space="preserve">   </w:t>
      </w:r>
      <w:r w:rsidR="002D16EC" w:rsidRPr="00CA24C8">
        <w:rPr>
          <w:rFonts w:ascii="Times New Roman" w:eastAsia="Times New Roman" w:hAnsi="Times New Roman" w:cs="Times New Roman"/>
          <w:sz w:val="28"/>
          <w:szCs w:val="28"/>
          <w:lang w:val="en-US"/>
        </w:rPr>
        <w:t xml:space="preserve"> </w:t>
      </w:r>
    </w:p>
    <w:p w14:paraId="79C7AD58" w14:textId="6D6F5EB0" w:rsidR="002D16EC" w:rsidRPr="00CA24C8" w:rsidRDefault="00CA24C8" w:rsidP="00CA24C8">
      <w:pPr>
        <w:ind w:firstLine="708"/>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Chairman</w:t>
      </w:r>
      <w:r w:rsidR="002D16EC" w:rsidRPr="00CA24C8">
        <w:rPr>
          <w:rFonts w:ascii="Times New Roman" w:eastAsia="Times New Roman" w:hAnsi="Times New Roman" w:cs="Times New Roman"/>
          <w:b/>
          <w:bCs/>
          <w:sz w:val="28"/>
          <w:szCs w:val="28"/>
          <w:lang w:val="en-US"/>
        </w:rPr>
        <w:t>: Nuriyya Novruzova</w:t>
      </w:r>
      <w:r w:rsidR="002D16EC" w:rsidRPr="00CA24C8">
        <w:rPr>
          <w:rFonts w:ascii="Times New Roman" w:eastAsia="Times New Roman" w:hAnsi="Times New Roman" w:cs="Times New Roman"/>
          <w:sz w:val="28"/>
          <w:szCs w:val="28"/>
          <w:lang w:val="en-US"/>
        </w:rPr>
        <w:t xml:space="preserve">         _____________</w:t>
      </w:r>
      <w:r w:rsidRPr="00CA24C8">
        <w:rPr>
          <w:rFonts w:ascii="Times New Roman" w:eastAsia="Times New Roman" w:hAnsi="Times New Roman" w:cs="Times New Roman"/>
          <w:sz w:val="28"/>
          <w:szCs w:val="28"/>
          <w:lang w:val="en-US"/>
        </w:rPr>
        <w:t>____________</w:t>
      </w:r>
    </w:p>
    <w:p w14:paraId="6390656D" w14:textId="38AD5E71" w:rsidR="002D16EC" w:rsidRPr="00CA24C8" w:rsidRDefault="002D16EC" w:rsidP="002D16EC">
      <w:pPr>
        <w:ind w:left="720"/>
        <w:rPr>
          <w:rFonts w:ascii="Times New Roman" w:eastAsia="Times New Roman" w:hAnsi="Times New Roman" w:cs="Times New Roman"/>
          <w:sz w:val="28"/>
          <w:szCs w:val="28"/>
        </w:rPr>
      </w:pPr>
    </w:p>
    <w:p w14:paraId="6E0CEBBE" w14:textId="00BCB7F0" w:rsidR="002D16EC" w:rsidRPr="00CA24C8" w:rsidRDefault="002D16EC" w:rsidP="002D16EC">
      <w:pPr>
        <w:ind w:left="720"/>
        <w:rPr>
          <w:rFonts w:ascii="Times New Roman" w:eastAsia="Times New Roman" w:hAnsi="Times New Roman" w:cs="Times New Roman"/>
          <w:sz w:val="28"/>
          <w:szCs w:val="28"/>
        </w:rPr>
      </w:pPr>
    </w:p>
    <w:p w14:paraId="62E9127B" w14:textId="2276DD8A" w:rsidR="002D16EC" w:rsidRPr="00CA24C8" w:rsidRDefault="002D16EC" w:rsidP="002D16EC">
      <w:pPr>
        <w:ind w:left="720"/>
        <w:rPr>
          <w:rFonts w:ascii="Times New Roman" w:eastAsia="Times New Roman" w:hAnsi="Times New Roman" w:cs="Times New Roman"/>
          <w:sz w:val="28"/>
          <w:szCs w:val="28"/>
        </w:rPr>
      </w:pPr>
    </w:p>
    <w:sectPr w:rsidR="002D16EC" w:rsidRPr="00CA24C8" w:rsidSect="003F1A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95B81" w14:textId="77777777" w:rsidR="005C7167" w:rsidRDefault="005C7167" w:rsidP="00F91242">
      <w:pPr>
        <w:spacing w:after="0" w:line="240" w:lineRule="auto"/>
      </w:pPr>
      <w:r>
        <w:separator/>
      </w:r>
    </w:p>
  </w:endnote>
  <w:endnote w:type="continuationSeparator" w:id="0">
    <w:p w14:paraId="205F77E0" w14:textId="77777777" w:rsidR="005C7167" w:rsidRDefault="005C7167" w:rsidP="00F9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85929" w14:textId="77777777" w:rsidR="005C7167" w:rsidRDefault="005C7167" w:rsidP="00F91242">
      <w:pPr>
        <w:spacing w:after="0" w:line="240" w:lineRule="auto"/>
      </w:pPr>
      <w:r>
        <w:separator/>
      </w:r>
    </w:p>
  </w:footnote>
  <w:footnote w:type="continuationSeparator" w:id="0">
    <w:p w14:paraId="453A3DEA" w14:textId="77777777" w:rsidR="005C7167" w:rsidRDefault="005C7167" w:rsidP="00F91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638B"/>
    <w:multiLevelType w:val="multilevel"/>
    <w:tmpl w:val="39364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006913"/>
    <w:multiLevelType w:val="multilevel"/>
    <w:tmpl w:val="80E42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1C6163"/>
    <w:multiLevelType w:val="multilevel"/>
    <w:tmpl w:val="A1E0A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973D6F"/>
    <w:multiLevelType w:val="multilevel"/>
    <w:tmpl w:val="289EC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E41541"/>
    <w:multiLevelType w:val="multilevel"/>
    <w:tmpl w:val="3DE4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2B5FA2"/>
    <w:multiLevelType w:val="multilevel"/>
    <w:tmpl w:val="22301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A30B62"/>
    <w:multiLevelType w:val="multilevel"/>
    <w:tmpl w:val="9D6CD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9D6A1C"/>
    <w:multiLevelType w:val="multilevel"/>
    <w:tmpl w:val="EA569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C0"/>
    <w:rsid w:val="00011FDE"/>
    <w:rsid w:val="001F32BD"/>
    <w:rsid w:val="00277395"/>
    <w:rsid w:val="002D16EC"/>
    <w:rsid w:val="003F1A07"/>
    <w:rsid w:val="00562CC0"/>
    <w:rsid w:val="005C7167"/>
    <w:rsid w:val="005D0B64"/>
    <w:rsid w:val="006E3141"/>
    <w:rsid w:val="00713189"/>
    <w:rsid w:val="007F0C24"/>
    <w:rsid w:val="008D1408"/>
    <w:rsid w:val="00A9229D"/>
    <w:rsid w:val="00C86C42"/>
    <w:rsid w:val="00CA24C8"/>
    <w:rsid w:val="00D74B16"/>
    <w:rsid w:val="00DA12FC"/>
    <w:rsid w:val="00E239E8"/>
    <w:rsid w:val="00E83203"/>
    <w:rsid w:val="00EA7269"/>
    <w:rsid w:val="00F91242"/>
    <w:rsid w:val="00FC7E2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A6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2FC"/>
    <w:rPr>
      <w:color w:val="0563C1" w:themeColor="hyperlink"/>
      <w:u w:val="single"/>
    </w:rPr>
  </w:style>
  <w:style w:type="paragraph" w:styleId="a4">
    <w:name w:val="List Paragraph"/>
    <w:basedOn w:val="a"/>
    <w:uiPriority w:val="34"/>
    <w:qFormat/>
    <w:rsid w:val="00DA12FC"/>
    <w:pPr>
      <w:ind w:left="720"/>
      <w:contextualSpacing/>
    </w:pPr>
  </w:style>
  <w:style w:type="character" w:customStyle="1" w:styleId="UnresolvedMention">
    <w:name w:val="Unresolved Mention"/>
    <w:basedOn w:val="a0"/>
    <w:uiPriority w:val="99"/>
    <w:semiHidden/>
    <w:unhideWhenUsed/>
    <w:rsid w:val="00DA12FC"/>
    <w:rPr>
      <w:color w:val="605E5C"/>
      <w:shd w:val="clear" w:color="auto" w:fill="E1DFDD"/>
    </w:rPr>
  </w:style>
  <w:style w:type="paragraph" w:styleId="a5">
    <w:name w:val="header"/>
    <w:basedOn w:val="a"/>
    <w:link w:val="a6"/>
    <w:uiPriority w:val="99"/>
    <w:unhideWhenUsed/>
    <w:rsid w:val="00F912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1242"/>
  </w:style>
  <w:style w:type="paragraph" w:styleId="a7">
    <w:name w:val="footer"/>
    <w:basedOn w:val="a"/>
    <w:link w:val="a8"/>
    <w:uiPriority w:val="99"/>
    <w:unhideWhenUsed/>
    <w:rsid w:val="00F912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1242"/>
  </w:style>
  <w:style w:type="paragraph" w:styleId="HTML">
    <w:name w:val="HTML Preformatted"/>
    <w:basedOn w:val="a"/>
    <w:link w:val="HTML0"/>
    <w:uiPriority w:val="99"/>
    <w:semiHidden/>
    <w:unhideWhenUsed/>
    <w:rsid w:val="00C86C4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86C42"/>
    <w:rPr>
      <w:rFonts w:ascii="Consolas" w:hAnsi="Consolas"/>
      <w:sz w:val="20"/>
      <w:szCs w:val="20"/>
    </w:rPr>
  </w:style>
  <w:style w:type="paragraph" w:styleId="a9">
    <w:name w:val="Balloon Text"/>
    <w:basedOn w:val="a"/>
    <w:link w:val="aa"/>
    <w:uiPriority w:val="99"/>
    <w:semiHidden/>
    <w:unhideWhenUsed/>
    <w:rsid w:val="00FC7E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7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2FC"/>
    <w:rPr>
      <w:color w:val="0563C1" w:themeColor="hyperlink"/>
      <w:u w:val="single"/>
    </w:rPr>
  </w:style>
  <w:style w:type="paragraph" w:styleId="a4">
    <w:name w:val="List Paragraph"/>
    <w:basedOn w:val="a"/>
    <w:uiPriority w:val="34"/>
    <w:qFormat/>
    <w:rsid w:val="00DA12FC"/>
    <w:pPr>
      <w:ind w:left="720"/>
      <w:contextualSpacing/>
    </w:pPr>
  </w:style>
  <w:style w:type="character" w:customStyle="1" w:styleId="UnresolvedMention">
    <w:name w:val="Unresolved Mention"/>
    <w:basedOn w:val="a0"/>
    <w:uiPriority w:val="99"/>
    <w:semiHidden/>
    <w:unhideWhenUsed/>
    <w:rsid w:val="00DA12FC"/>
    <w:rPr>
      <w:color w:val="605E5C"/>
      <w:shd w:val="clear" w:color="auto" w:fill="E1DFDD"/>
    </w:rPr>
  </w:style>
  <w:style w:type="paragraph" w:styleId="a5">
    <w:name w:val="header"/>
    <w:basedOn w:val="a"/>
    <w:link w:val="a6"/>
    <w:uiPriority w:val="99"/>
    <w:unhideWhenUsed/>
    <w:rsid w:val="00F912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1242"/>
  </w:style>
  <w:style w:type="paragraph" w:styleId="a7">
    <w:name w:val="footer"/>
    <w:basedOn w:val="a"/>
    <w:link w:val="a8"/>
    <w:uiPriority w:val="99"/>
    <w:unhideWhenUsed/>
    <w:rsid w:val="00F912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1242"/>
  </w:style>
  <w:style w:type="paragraph" w:styleId="HTML">
    <w:name w:val="HTML Preformatted"/>
    <w:basedOn w:val="a"/>
    <w:link w:val="HTML0"/>
    <w:uiPriority w:val="99"/>
    <w:semiHidden/>
    <w:unhideWhenUsed/>
    <w:rsid w:val="00C86C4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86C42"/>
    <w:rPr>
      <w:rFonts w:ascii="Consolas" w:hAnsi="Consolas"/>
      <w:sz w:val="20"/>
      <w:szCs w:val="20"/>
    </w:rPr>
  </w:style>
  <w:style w:type="paragraph" w:styleId="a9">
    <w:name w:val="Balloon Text"/>
    <w:basedOn w:val="a"/>
    <w:link w:val="aa"/>
    <w:uiPriority w:val="99"/>
    <w:semiHidden/>
    <w:unhideWhenUsed/>
    <w:rsid w:val="00FC7E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8335">
      <w:bodyDiv w:val="1"/>
      <w:marLeft w:val="0"/>
      <w:marRight w:val="0"/>
      <w:marTop w:val="0"/>
      <w:marBottom w:val="0"/>
      <w:divBdr>
        <w:top w:val="none" w:sz="0" w:space="0" w:color="auto"/>
        <w:left w:val="none" w:sz="0" w:space="0" w:color="auto"/>
        <w:bottom w:val="none" w:sz="0" w:space="0" w:color="auto"/>
        <w:right w:val="none" w:sz="0" w:space="0" w:color="auto"/>
      </w:divBdr>
    </w:div>
    <w:div w:id="1094740253">
      <w:bodyDiv w:val="1"/>
      <w:marLeft w:val="0"/>
      <w:marRight w:val="0"/>
      <w:marTop w:val="0"/>
      <w:marBottom w:val="0"/>
      <w:divBdr>
        <w:top w:val="none" w:sz="0" w:space="0" w:color="auto"/>
        <w:left w:val="none" w:sz="0" w:space="0" w:color="auto"/>
        <w:bottom w:val="none" w:sz="0" w:space="0" w:color="auto"/>
        <w:right w:val="none" w:sz="0" w:space="0" w:color="auto"/>
      </w:divBdr>
    </w:div>
    <w:div w:id="129343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bcp@icfm.or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2038%20044%20461%2094%2062"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4B5F-E561-44E0-98FE-CB53F61A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2349</Words>
  <Characters>1339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COMP</cp:lastModifiedBy>
  <cp:revision>11</cp:revision>
  <cp:lastPrinted>2021-03-31T18:52:00Z</cp:lastPrinted>
  <dcterms:created xsi:type="dcterms:W3CDTF">2021-04-01T22:31:00Z</dcterms:created>
  <dcterms:modified xsi:type="dcterms:W3CDTF">2021-04-21T20:27:00Z</dcterms:modified>
</cp:coreProperties>
</file>